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84880" w:rsidP="00B10F34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EA4540">
              <w:rPr>
                <w:color w:val="FF0000"/>
              </w:rPr>
              <w:t xml:space="preserve">.2020 resp. dátum nástupu podľa  zmluvy </w:t>
            </w:r>
            <w:r w:rsidR="001F57EB">
              <w:t>– 31.12</w:t>
            </w:r>
            <w:r w:rsidR="00EA4540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:rsidTr="00882DD5">
        <w:trPr>
          <w:trHeight w:val="425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C43498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22B4" w:rsidRDefault="007222B4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8A6E01">
              <w:rPr>
                <w:rFonts w:ascii="Times New Roman" w:hAnsi="Times New Roman" w:cs="Times New Roman"/>
                <w:u w:val="single"/>
              </w:rPr>
              <w:t xml:space="preserve">Sociálny  pedagóg v období od </w:t>
            </w:r>
            <w:r w:rsidR="00584880">
              <w:rPr>
                <w:rFonts w:ascii="Times New Roman" w:hAnsi="Times New Roman" w:cs="Times New Roman"/>
                <w:u w:val="single"/>
              </w:rPr>
              <w:t>01.10</w:t>
            </w:r>
            <w:bookmarkStart w:id="0" w:name="_GoBack"/>
            <w:bookmarkEnd w:id="0"/>
            <w:r w:rsidR="001F57EB">
              <w:rPr>
                <w:rFonts w:ascii="Times New Roman" w:hAnsi="Times New Roman" w:cs="Times New Roman"/>
                <w:u w:val="single"/>
              </w:rPr>
              <w:t>.2020 - 31.12</w:t>
            </w:r>
            <w:r>
              <w:rPr>
                <w:rFonts w:ascii="Times New Roman" w:hAnsi="Times New Roman" w:cs="Times New Roman"/>
                <w:u w:val="single"/>
              </w:rPr>
              <w:t xml:space="preserve">.2020 </w:t>
            </w:r>
            <w:r w:rsidRPr="008A6E01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91D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Realizácia odbornej činnosti v rámci prevencie, intervencie a poradenstva najmä pre </w:t>
            </w:r>
            <w:r>
              <w:rPr>
                <w:rFonts w:ascii="Times New Roman" w:hAnsi="Times New Roman" w:cs="Times New Roman"/>
              </w:rPr>
              <w:t>deti.</w:t>
            </w:r>
          </w:p>
          <w:p w:rsidR="00D44BE8" w:rsidRPr="00BC192C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Plnenie úloh sociálnej výchovy, podpory </w:t>
            </w:r>
            <w:proofErr w:type="spellStart"/>
            <w:r w:rsidRPr="00BC192C">
              <w:rPr>
                <w:rFonts w:ascii="Times New Roman" w:hAnsi="Times New Roman" w:cs="Times New Roman"/>
              </w:rPr>
              <w:t>prosociálneho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, etického správania,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sociálnopedagogickej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diagnostiky prostredia a vzťahov, </w:t>
            </w:r>
            <w:proofErr w:type="spellStart"/>
            <w:r w:rsidRPr="00BC192C">
              <w:rPr>
                <w:rFonts w:ascii="Times New Roman" w:hAnsi="Times New Roman" w:cs="Times New Roman"/>
              </w:rPr>
              <w:t>soc</w:t>
            </w:r>
            <w:r>
              <w:rPr>
                <w:rFonts w:ascii="Times New Roman" w:hAnsi="Times New Roman" w:cs="Times New Roman"/>
              </w:rPr>
              <w:t>iálnopedagogického</w:t>
            </w:r>
            <w:proofErr w:type="spellEnd"/>
            <w:r>
              <w:rPr>
                <w:rFonts w:ascii="Times New Roman" w:hAnsi="Times New Roman" w:cs="Times New Roman"/>
              </w:rPr>
              <w:t xml:space="preserve"> poradenstva</w:t>
            </w:r>
            <w:r w:rsidRPr="00BC192C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C192C">
              <w:rPr>
                <w:rFonts w:ascii="Times New Roman" w:hAnsi="Times New Roman" w:cs="Times New Roman"/>
              </w:rPr>
              <w:t>reedukácie</w:t>
            </w:r>
            <w:proofErr w:type="spellEnd"/>
            <w:r w:rsidRPr="00BC192C">
              <w:rPr>
                <w:rFonts w:ascii="Times New Roman" w:hAnsi="Times New Roman" w:cs="Times New Roman"/>
              </w:rPr>
              <w:t xml:space="preserve"> správania;</w:t>
            </w:r>
          </w:p>
          <w:p w:rsidR="00D44BE8" w:rsidRPr="00BC192C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Príprava a realizácia osvetovej činnosti pre rodičov </w:t>
            </w:r>
            <w:r w:rsidRPr="00BC192C">
              <w:rPr>
                <w:rFonts w:ascii="Times New Roman" w:hAnsi="Times New Roman" w:cs="Times New Roman"/>
              </w:rPr>
              <w:t>detí;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Odborné intervencie v oblasti korekcii správania </w:t>
            </w:r>
            <w:r>
              <w:rPr>
                <w:rFonts w:ascii="Times New Roman" w:hAnsi="Times New Roman" w:cs="Times New Roman"/>
              </w:rPr>
              <w:t>detí, konzultácie s rodičmi.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Návšteva v rodine dieťaťa;</w:t>
            </w:r>
            <w:r w:rsidRPr="00F73FE5"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r w:rsidRPr="00F73FE5">
              <w:rPr>
                <w:rFonts w:ascii="Times New Roman" w:hAnsi="Times New Roman" w:cs="Times New Roman"/>
                <w:color w:val="FF0000"/>
              </w:rPr>
              <w:t>ponechá len OZ, ktorý v MŠ realizoval túto aktivitu)</w:t>
            </w:r>
          </w:p>
          <w:p w:rsidR="00D44BE8" w:rsidRP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4BE8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6D51C5">
              <w:rPr>
                <w:rFonts w:ascii="Times New Roman" w:hAnsi="Times New Roman" w:cs="Times New Roman"/>
              </w:rPr>
              <w:t>;</w:t>
            </w:r>
            <w:r w:rsidRPr="00D44BE8">
              <w:rPr>
                <w:rFonts w:ascii="Times New Roman" w:hAnsi="Times New Roman" w:cs="Times New Roman"/>
              </w:rPr>
              <w:t xml:space="preserve"> </w:t>
            </w:r>
          </w:p>
          <w:p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1473B6" w:rsidRPr="00BC192C" w:rsidRDefault="00420440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BC192C">
              <w:rPr>
                <w:rFonts w:ascii="Times New Roman" w:hAnsi="Times New Roman" w:cs="Times New Roman"/>
              </w:rPr>
              <w:t>F</w:t>
            </w:r>
            <w:r w:rsidRPr="00BC192C">
              <w:rPr>
                <w:rFonts w:ascii="Times New Roman" w:hAnsi="Times New Roman" w:cs="Times New Roman"/>
              </w:rPr>
              <w:t>otodokumentácia</w:t>
            </w:r>
            <w:r w:rsidR="00412284" w:rsidRPr="00BC192C">
              <w:rPr>
                <w:rFonts w:ascii="Times New Roman" w:hAnsi="Times New Roman" w:cs="Times New Roman"/>
              </w:rPr>
              <w:t xml:space="preserve"> zo skupinových aktivít</w:t>
            </w:r>
            <w:r w:rsidR="001473B6">
              <w:rPr>
                <w:rFonts w:ascii="Times New Roman" w:hAnsi="Times New Roman" w:cs="Times New Roman"/>
              </w:rPr>
              <w:t xml:space="preserve"> resp. individuálnych aktivít</w:t>
            </w:r>
            <w:r w:rsidR="001473B6" w:rsidRPr="00BC192C">
              <w:rPr>
                <w:rFonts w:ascii="Times New Roman" w:hAnsi="Times New Roman" w:cs="Times New Roman"/>
              </w:rPr>
              <w:t>;</w:t>
            </w:r>
          </w:p>
          <w:p w:rsidR="00210530" w:rsidRDefault="00FA5D4A" w:rsidP="009B4B0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  <w:r w:rsidR="00BC192C">
              <w:rPr>
                <w:rFonts w:ascii="Times New Roman" w:hAnsi="Times New Roman" w:cs="Times New Roman"/>
              </w:rPr>
              <w:t>Príloha</w:t>
            </w:r>
            <w:r w:rsidR="008A6E01">
              <w:rPr>
                <w:rFonts w:ascii="Times New Roman" w:hAnsi="Times New Roman" w:cs="Times New Roman"/>
              </w:rPr>
              <w:t xml:space="preserve">: </w:t>
            </w:r>
            <w:r w:rsidR="00210530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52B17">
              <w:rPr>
                <w:rFonts w:ascii="Times New Roman" w:hAnsi="Times New Roman" w:cs="Times New Roman"/>
              </w:rPr>
              <w:t> </w:t>
            </w:r>
            <w:r w:rsidR="00210530" w:rsidRPr="00BC192C">
              <w:rPr>
                <w:rFonts w:ascii="Times New Roman" w:hAnsi="Times New Roman" w:cs="Times New Roman"/>
              </w:rPr>
              <w:t>rodine</w:t>
            </w:r>
            <w:r w:rsidR="00D52B17">
              <w:rPr>
                <w:rFonts w:ascii="Times New Roman" w:hAnsi="Times New Roman" w:cs="Times New Roman"/>
              </w:rPr>
              <w:t xml:space="preserve"> (ak relevantné)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9B4B06">
              <w:rPr>
                <w:rFonts w:ascii="Aharoni" w:hAnsi="Aharoni" w:cs="Aharoni"/>
                <w:b/>
                <w:color w:val="FF0000"/>
              </w:rPr>
              <w:t>*</w:t>
            </w:r>
            <w:r w:rsidR="009B4B06" w:rsidRPr="009B4B06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57EB">
              <w:t>08.01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57EB">
              <w:t>08.01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E6" w:rsidRDefault="006E15E6" w:rsidP="00CF35D8">
      <w:pPr>
        <w:spacing w:after="0" w:line="240" w:lineRule="auto"/>
      </w:pPr>
      <w:r>
        <w:separator/>
      </w:r>
    </w:p>
  </w:endnote>
  <w:endnote w:type="continuationSeparator" w:id="0">
    <w:p w:rsidR="006E15E6" w:rsidRDefault="006E15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84880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E6" w:rsidRDefault="006E15E6" w:rsidP="00CF35D8">
      <w:pPr>
        <w:spacing w:after="0" w:line="240" w:lineRule="auto"/>
      </w:pPr>
      <w:r>
        <w:separator/>
      </w:r>
    </w:p>
  </w:footnote>
  <w:footnote w:type="continuationSeparator" w:id="0">
    <w:p w:rsidR="006E15E6" w:rsidRDefault="006E15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29CB-A87E-4074-9122-4A76E1CA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4</cp:revision>
  <cp:lastPrinted>2017-10-04T05:29:00Z</cp:lastPrinted>
  <dcterms:created xsi:type="dcterms:W3CDTF">2020-12-03T08:36:00Z</dcterms:created>
  <dcterms:modified xsi:type="dcterms:W3CDTF">2020-12-03T10:27:00Z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