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90C9C" w:rsidP="00340677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163FE6">
              <w:rPr>
                <w:color w:val="FF0000"/>
              </w:rPr>
              <w:t xml:space="preserve">.2020 resp. dátum nástupu podľa  zmluvy </w:t>
            </w:r>
            <w:r w:rsidR="00E94D8E">
              <w:t>– 31.12</w:t>
            </w:r>
            <w:r w:rsidR="00163FE6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296519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3381" w:rsidRDefault="00E83381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141ECF" w:rsidRDefault="00141ECF" w:rsidP="00DA4726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pedagóg v období od </w:t>
            </w:r>
            <w:r w:rsidR="00C90C9C">
              <w:rPr>
                <w:rFonts w:ascii="Times New Roman" w:hAnsi="Times New Roman" w:cs="Times New Roman"/>
                <w:u w:val="single"/>
              </w:rPr>
              <w:t>01.10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E94D8E">
              <w:rPr>
                <w:rFonts w:ascii="Times New Roman" w:hAnsi="Times New Roman" w:cs="Times New Roman"/>
                <w:u w:val="single"/>
              </w:rPr>
              <w:t>1.12</w:t>
            </w:r>
            <w:r>
              <w:rPr>
                <w:rFonts w:ascii="Times New Roman" w:hAnsi="Times New Roman" w:cs="Times New Roman"/>
                <w:u w:val="single"/>
              </w:rPr>
              <w:t xml:space="preserve">.2020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Realizácia individuálnej, skupinovej špeciálno-pedagogickej intervencie deťom;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rodičmi detí, ktoré majú rok pred začatím plnenia povinnej školskej dochádzky;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pedagógmi a </w:t>
            </w:r>
            <w:proofErr w:type="spellStart"/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inkluzívnym</w:t>
            </w:r>
            <w:proofErr w:type="spellEnd"/>
            <w:r w:rsidRPr="000A4D16">
              <w:rPr>
                <w:rFonts w:ascii="Times New Roman" w:hAnsi="Times New Roman" w:cs="Times New Roman"/>
                <w:sz w:val="24"/>
                <w:szCs w:val="24"/>
              </w:rPr>
              <w:t xml:space="preserve"> tímom v MŠ so zameraním na prevenciu príp. elimináciu možných vývinových porúch učenia;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Spracovanie dokumentácie o realizácií špeciálno-pedagogických intervencií detí;;</w:t>
            </w:r>
          </w:p>
          <w:p w:rsidR="000A4D16" w:rsidRP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D16">
              <w:rPr>
                <w:rFonts w:ascii="Times New Roman" w:hAnsi="Times New Roman" w:cs="Times New Roman"/>
              </w:rPr>
              <w:t>Realizácia odborných činnosti rámci individuálneho, skupinového alebo hromadného poradenstva a intervencie podľa plánu činnosti špeciálneho pedagóga;</w:t>
            </w:r>
          </w:p>
          <w:p w:rsidR="00141ECF" w:rsidRDefault="00141ECF" w:rsidP="000A4D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6519">
              <w:rPr>
                <w:rFonts w:ascii="Times New Roman" w:hAnsi="Times New Roman" w:cs="Times New Roman"/>
                <w:color w:val="FF0000"/>
              </w:rPr>
              <w:t>(p</w:t>
            </w:r>
            <w:r>
              <w:rPr>
                <w:rFonts w:ascii="Times New Roman" w:hAnsi="Times New Roman" w:cs="Times New Roman"/>
                <w:color w:val="FF0000"/>
              </w:rPr>
              <w:t>onechá len ŠŠP</w:t>
            </w:r>
            <w:r w:rsidRPr="00296519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141ECF" w:rsidRPr="00141ECF" w:rsidRDefault="00141ECF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1ECF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CB1E55">
              <w:rPr>
                <w:rFonts w:ascii="Times New Roman" w:hAnsi="Times New Roman" w:cs="Times New Roman"/>
              </w:rPr>
              <w:t>;</w:t>
            </w:r>
            <w:r w:rsidRPr="00141ECF">
              <w:rPr>
                <w:rFonts w:ascii="Times New Roman" w:hAnsi="Times New Roman" w:cs="Times New Roman"/>
              </w:rPr>
              <w:t xml:space="preserve">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3074A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3074A">
              <w:rPr>
                <w:rFonts w:ascii="Times New Roman" w:hAnsi="Times New Roman" w:cs="Times New Roman"/>
              </w:rPr>
              <w:t xml:space="preserve"> </w:t>
            </w:r>
            <w:r w:rsidR="00B3074A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3074A">
              <w:rPr>
                <w:rFonts w:ascii="Times New Roman" w:hAnsi="Times New Roman" w:cs="Times New Roman"/>
              </w:rPr>
              <w:t> </w:t>
            </w:r>
            <w:r w:rsidR="00B3074A" w:rsidRPr="00BC192C">
              <w:rPr>
                <w:rFonts w:ascii="Times New Roman" w:hAnsi="Times New Roman" w:cs="Times New Roman"/>
              </w:rPr>
              <w:t>rodine</w:t>
            </w:r>
            <w:r w:rsidR="00B3074A">
              <w:rPr>
                <w:rFonts w:ascii="Times New Roman" w:hAnsi="Times New Roman" w:cs="Times New Roman"/>
              </w:rPr>
              <w:t>;</w:t>
            </w:r>
            <w:r w:rsidR="0030177F">
              <w:rPr>
                <w:rFonts w:ascii="Times New Roman" w:hAnsi="Times New Roman" w:cs="Times New Roman"/>
              </w:rPr>
              <w:t xml:space="preserve"> (ak relevantné)</w:t>
            </w:r>
          </w:p>
          <w:p w:rsidR="00B70C4B" w:rsidRDefault="00B70C4B" w:rsidP="00B70C4B">
            <w:pPr>
              <w:pStyle w:val="Odsekzoznamu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D4966" w:rsidRDefault="00A7488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94D8E">
              <w:t>08.01.2021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94D8E">
              <w:t>08.01.2021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52" w:rsidRDefault="00CA5C52" w:rsidP="00CF35D8">
      <w:pPr>
        <w:spacing w:after="0" w:line="240" w:lineRule="auto"/>
      </w:pPr>
      <w:r>
        <w:separator/>
      </w:r>
    </w:p>
  </w:endnote>
  <w:endnote w:type="continuationSeparator" w:id="0">
    <w:p w:rsidR="00CA5C52" w:rsidRDefault="00CA5C5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90C9C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52" w:rsidRDefault="00CA5C52" w:rsidP="00CF35D8">
      <w:pPr>
        <w:spacing w:after="0" w:line="240" w:lineRule="auto"/>
      </w:pPr>
      <w:r>
        <w:separator/>
      </w:r>
    </w:p>
  </w:footnote>
  <w:footnote w:type="continuationSeparator" w:id="0">
    <w:p w:rsidR="00CA5C52" w:rsidRDefault="00CA5C5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2445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5E1D-A48B-48B5-BDE7-38E596EC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3</cp:revision>
  <cp:lastPrinted>2017-10-04T05:29:00Z</cp:lastPrinted>
  <dcterms:created xsi:type="dcterms:W3CDTF">2020-12-03T08:44:00Z</dcterms:created>
  <dcterms:modified xsi:type="dcterms:W3CDTF">2020-12-03T10:27:00Z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