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077F5" w:rsidP="00B440DB">
      <w:r>
        <w:rPr>
          <w:noProof/>
          <w:lang w:eastAsia="sk-SK"/>
        </w:rPr>
        <w:drawing>
          <wp:inline distT="0" distB="0" distL="0" distR="0" wp14:anchorId="0BCA6EAB" wp14:editId="7D60B195">
            <wp:extent cx="5760720" cy="725755"/>
            <wp:effectExtent l="0" t="0" r="0" b="0"/>
            <wp:docPr id="1313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" name="Obrázo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  <w:bookmarkStart w:id="0" w:name="_GoBack"/>
            <w:bookmarkEnd w:id="0"/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B440DB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 xml:space="preserve">v </w:t>
            </w:r>
            <w:r w:rsidR="00B76E79">
              <w:t>ZŠ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16296" w:rsidP="002E1A2E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0C3CFB">
              <w:t>10</w:t>
            </w:r>
            <w:r w:rsidRPr="00420440">
              <w:t>.201</w:t>
            </w:r>
            <w:r w:rsidR="002E1A2E">
              <w:t>9</w:t>
            </w:r>
            <w:r w:rsidRPr="00420440">
              <w:t xml:space="preserve"> - 3</w:t>
            </w:r>
            <w:r w:rsidR="000C3CFB">
              <w:t>1</w:t>
            </w:r>
            <w:r w:rsidRPr="00420440">
              <w:t>.</w:t>
            </w:r>
            <w:r w:rsidR="000C3CFB">
              <w:t>12</w:t>
            </w:r>
            <w:r w:rsidRPr="00420440">
              <w:t>.201</w:t>
            </w:r>
            <w:r w:rsidR="002E1A2E">
              <w:t>9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3F1791" w:rsidRPr="006B5B11" w:rsidRDefault="000F127B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B5B11">
              <w:rPr>
                <w:rFonts w:ascii="Times New Roman" w:hAnsi="Times New Roman" w:cs="Times New Roman"/>
                <w:b/>
              </w:rPr>
              <w:t>Správa o</w:t>
            </w:r>
            <w:r w:rsidR="00CF35D8" w:rsidRPr="006B5B11">
              <w:rPr>
                <w:rFonts w:ascii="Times New Roman" w:hAnsi="Times New Roman" w:cs="Times New Roman"/>
                <w:b/>
              </w:rPr>
              <w:t> </w:t>
            </w:r>
            <w:r w:rsidRPr="006B5B11">
              <w:rPr>
                <w:rFonts w:ascii="Times New Roman" w:hAnsi="Times New Roman" w:cs="Times New Roman"/>
                <w:b/>
              </w:rPr>
              <w:t>činnosti</w:t>
            </w:r>
            <w:r w:rsidR="00CF35D8" w:rsidRPr="006B5B11">
              <w:rPr>
                <w:rFonts w:ascii="Times New Roman" w:hAnsi="Times New Roman" w:cs="Times New Roman"/>
              </w:rPr>
              <w:t>:</w:t>
            </w:r>
            <w:r w:rsidR="000D4966">
              <w:rPr>
                <w:rFonts w:ascii="Aharoni" w:hAnsi="Aharoni" w:cs="Aharoni"/>
              </w:rPr>
              <w:t>*</w:t>
            </w:r>
          </w:p>
          <w:p w:rsidR="007F11E2" w:rsidRPr="006B5B11" w:rsidRDefault="007F11E2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F1791" w:rsidRDefault="003F1791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pedagóg v období od </w:t>
            </w:r>
            <w:r w:rsidR="000C3CFB">
              <w:rPr>
                <w:rFonts w:ascii="Times New Roman" w:hAnsi="Times New Roman" w:cs="Times New Roman"/>
                <w:u w:val="single"/>
              </w:rPr>
              <w:t>01.10</w:t>
            </w:r>
            <w:r w:rsidR="008439FB">
              <w:rPr>
                <w:rFonts w:ascii="Times New Roman" w:hAnsi="Times New Roman" w:cs="Times New Roman"/>
                <w:u w:val="single"/>
              </w:rPr>
              <w:t>.2019</w:t>
            </w:r>
            <w:r w:rsidR="005A21A4" w:rsidRPr="005A21A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16296"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="005A21A4"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0C3CFB">
              <w:rPr>
                <w:rFonts w:ascii="Times New Roman" w:hAnsi="Times New Roman" w:cs="Times New Roman"/>
                <w:u w:val="single"/>
              </w:rPr>
              <w:t>1.12</w:t>
            </w:r>
            <w:r w:rsidR="008439FB">
              <w:rPr>
                <w:rFonts w:ascii="Times New Roman" w:hAnsi="Times New Roman" w:cs="Times New Roman"/>
                <w:u w:val="single"/>
              </w:rPr>
              <w:t>.2019</w:t>
            </w:r>
            <w:r w:rsidR="00E80C9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7C2A69" w:rsidRDefault="007C2A6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0C3CFB" w:rsidRPr="00F94DAA" w:rsidRDefault="000C3CFB" w:rsidP="000C3C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94DAA">
              <w:rPr>
                <w:rFonts w:ascii="Times New Roman" w:hAnsi="Times New Roman"/>
              </w:rPr>
              <w:t>Odborné činnosti v rámci individuálneho alebo skupinového  poradenstva a intervencie deťom           a žiakom zo sociálne znevýhodneného prostredia (SZP);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94DAA">
              <w:rPr>
                <w:rFonts w:ascii="Times New Roman" w:hAnsi="Times New Roman"/>
              </w:rPr>
              <w:t xml:space="preserve">Realizácia individuálnej a skupinovej diferenciálnej </w:t>
            </w:r>
            <w:proofErr w:type="spellStart"/>
            <w:r w:rsidRPr="00F94DAA">
              <w:rPr>
                <w:rFonts w:ascii="Times New Roman" w:hAnsi="Times New Roman"/>
              </w:rPr>
              <w:t>špeciálno</w:t>
            </w:r>
            <w:proofErr w:type="spellEnd"/>
            <w:r w:rsidRPr="00F94DAA">
              <w:rPr>
                <w:rFonts w:ascii="Times New Roman" w:hAnsi="Times New Roman"/>
              </w:rPr>
              <w:t xml:space="preserve"> - pedagogickej diagnostiky -   s cieľom zistiť aktuálny stav školských zručností žiakov s ťažkosťami v učení, v prípade potreby doplnenie  stimulačných programov;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94DAA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F94DAA">
              <w:rPr>
                <w:rFonts w:ascii="Times New Roman" w:hAnsi="Times New Roman"/>
                <w:bCs/>
              </w:rPr>
              <w:t xml:space="preserve">Realizácia </w:t>
            </w:r>
            <w:proofErr w:type="spellStart"/>
            <w:r w:rsidRPr="00F94DAA">
              <w:rPr>
                <w:rFonts w:ascii="Times New Roman" w:hAnsi="Times New Roman"/>
                <w:bCs/>
              </w:rPr>
              <w:t>špeciálno</w:t>
            </w:r>
            <w:proofErr w:type="spellEnd"/>
            <w:r w:rsidRPr="00F94DAA">
              <w:rPr>
                <w:rFonts w:ascii="Times New Roman" w:hAnsi="Times New Roman"/>
                <w:bCs/>
              </w:rPr>
              <w:t xml:space="preserve"> – pedagogickej intervencie so žiakmi s ťažkosťami v učení, najmä so žiakmi s vývinovými poruchami učenia;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F94DAA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94DAA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94DAA">
              <w:rPr>
                <w:rFonts w:ascii="Times New Roman" w:hAnsi="Times New Roman"/>
              </w:rPr>
              <w:t xml:space="preserve">Metodická pomoc vyučujúcim a triednym učiteľom pri </w:t>
            </w:r>
            <w:proofErr w:type="spellStart"/>
            <w:r w:rsidRPr="00F94DAA">
              <w:rPr>
                <w:rFonts w:ascii="Times New Roman" w:hAnsi="Times New Roman"/>
              </w:rPr>
              <w:t>evaluácii</w:t>
            </w:r>
            <w:proofErr w:type="spellEnd"/>
            <w:r w:rsidRPr="00F94DAA">
              <w:rPr>
                <w:rFonts w:ascii="Times New Roman" w:hAnsi="Times New Roman"/>
              </w:rPr>
              <w:t xml:space="preserve"> IVVP individuálne začlenených žiakov;</w:t>
            </w:r>
          </w:p>
          <w:p w:rsidR="000C3CFB" w:rsidRPr="00F94DAA" w:rsidRDefault="000C3CFB" w:rsidP="000C3CFB">
            <w:pPr>
              <w:tabs>
                <w:tab w:val="left" w:pos="851"/>
                <w:tab w:val="right" w:leader="dot" w:pos="8777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F94DAA">
              <w:rPr>
                <w:rFonts w:ascii="Times New Roman" w:hAnsi="Times New Roman"/>
                <w:bCs/>
              </w:rPr>
              <w:lastRenderedPageBreak/>
              <w:t>Spolupráca pri neformálnom vzdelávaní, pri nastavení stimulačného programu;</w:t>
            </w:r>
          </w:p>
          <w:p w:rsidR="007C2A69" w:rsidRDefault="007C2A69" w:rsidP="000C3C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žiaka; </w:t>
            </w:r>
            <w:r>
              <w:rPr>
                <w:rFonts w:ascii="Times New Roman" w:hAnsi="Times New Roman" w:cs="Times New Roman"/>
                <w:b/>
                <w:color w:val="FF0000"/>
              </w:rPr>
              <w:t>* ponechá len OZ, ktorý v ZŠ realizoval túto aktivitu</w:t>
            </w:r>
          </w:p>
          <w:p w:rsidR="007B08B6" w:rsidRPr="007D2580" w:rsidRDefault="007B08B6" w:rsidP="007C2A69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70C4B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B70C4B">
              <w:rPr>
                <w:rFonts w:ascii="Times New Roman" w:hAnsi="Times New Roman" w:cs="Times New Roman"/>
              </w:rPr>
              <w:t>;</w:t>
            </w:r>
          </w:p>
          <w:p w:rsidR="006607E2" w:rsidRDefault="006607E2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823055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D188C" w:rsidRPr="00652095">
              <w:t>0</w:t>
            </w:r>
            <w:r w:rsidR="000C3CFB">
              <w:t>8</w:t>
            </w:r>
            <w:r w:rsidR="000D188C" w:rsidRPr="00652095">
              <w:t>.</w:t>
            </w:r>
            <w:r w:rsidR="000C3CFB">
              <w:t>01.2020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F3510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D188C" w:rsidRPr="00652095">
              <w:t>0</w:t>
            </w:r>
            <w:r w:rsidR="000C3CFB">
              <w:t>8</w:t>
            </w:r>
            <w:r w:rsidR="000D188C" w:rsidRPr="00652095">
              <w:t>.</w:t>
            </w:r>
            <w:r w:rsidR="00F3510D">
              <w:t>0</w:t>
            </w:r>
            <w:r w:rsidR="000C3CFB">
              <w:t>1.2020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42" w:rsidRDefault="009D0642" w:rsidP="00CF35D8">
      <w:pPr>
        <w:spacing w:after="0" w:line="240" w:lineRule="auto"/>
      </w:pPr>
      <w:r>
        <w:separator/>
      </w:r>
    </w:p>
  </w:endnote>
  <w:endnote w:type="continuationSeparator" w:id="0">
    <w:p w:rsidR="009D0642" w:rsidRDefault="009D06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733A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42" w:rsidRDefault="009D0642" w:rsidP="00CF35D8">
      <w:pPr>
        <w:spacing w:after="0" w:line="240" w:lineRule="auto"/>
      </w:pPr>
      <w:r>
        <w:separator/>
      </w:r>
    </w:p>
  </w:footnote>
  <w:footnote w:type="continuationSeparator" w:id="0">
    <w:p w:rsidR="009D0642" w:rsidRDefault="009D0642" w:rsidP="00CF35D8">
      <w:pPr>
        <w:spacing w:after="0" w:line="240" w:lineRule="auto"/>
      </w:pPr>
      <w:r>
        <w:continuationSeparator/>
      </w:r>
    </w:p>
  </w:footnote>
  <w:footnote w:id="1">
    <w:p w:rsidR="00CF35D8" w:rsidRPr="00446402" w:rsidRDefault="00CF35D8" w:rsidP="00446402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Odkaznapoznmkupodiarou"/>
        </w:rPr>
        <w:footnoteRef/>
      </w:r>
      <w:r>
        <w:t xml:space="preserve"> </w:t>
      </w:r>
      <w:r w:rsidRPr="00446402">
        <w:rPr>
          <w:rFonts w:ascii="Times New Roman" w:hAnsi="Times New Roman" w:cs="Times New Roman"/>
          <w:sz w:val="22"/>
          <w:szCs w:val="22"/>
        </w:rPr>
        <w:t xml:space="preserve">Je potrebné </w:t>
      </w:r>
      <w:r w:rsidR="0055263C" w:rsidRPr="00446402">
        <w:rPr>
          <w:rFonts w:ascii="Times New Roman" w:hAnsi="Times New Roman" w:cs="Times New Roman"/>
          <w:sz w:val="22"/>
          <w:szCs w:val="22"/>
        </w:rPr>
        <w:t>vybrať</w:t>
      </w:r>
      <w:r w:rsidRPr="00446402">
        <w:rPr>
          <w:rFonts w:ascii="Times New Roman" w:hAnsi="Times New Roman" w:cs="Times New Roman"/>
          <w:sz w:val="22"/>
          <w:szCs w:val="22"/>
        </w:rPr>
        <w:t xml:space="preserve"> názov pracovnej pozície</w:t>
      </w:r>
      <w:r w:rsidR="0055263C" w:rsidRPr="00446402">
        <w:rPr>
          <w:rFonts w:ascii="Times New Roman" w:hAnsi="Times New Roman" w:cs="Times New Roman"/>
          <w:sz w:val="22"/>
          <w:szCs w:val="22"/>
        </w:rPr>
        <w:t xml:space="preserve"> z ponuky </w:t>
      </w:r>
      <w:r w:rsidRPr="00446402">
        <w:rPr>
          <w:rFonts w:ascii="Times New Roman" w:hAnsi="Times New Roman" w:cs="Times New Roman"/>
          <w:sz w:val="22"/>
          <w:szCs w:val="22"/>
        </w:rPr>
        <w:t xml:space="preserve"> – pedagogický asistent, školský psychológ, špeciálny pedagóg, sociálny pedagóg, asistent </w:t>
      </w:r>
      <w:r w:rsidR="007A5170" w:rsidRPr="00446402">
        <w:rPr>
          <w:rFonts w:ascii="Times New Roman" w:hAnsi="Times New Roman" w:cs="Times New Roman"/>
          <w:sz w:val="22"/>
          <w:szCs w:val="22"/>
        </w:rPr>
        <w:t xml:space="preserve">učiteľa </w:t>
      </w:r>
      <w:r w:rsidRPr="00446402">
        <w:rPr>
          <w:rFonts w:ascii="Times New Roman" w:hAnsi="Times New Roman" w:cs="Times New Roman"/>
          <w:sz w:val="22"/>
          <w:szCs w:val="22"/>
        </w:rPr>
        <w:t>pre žiakov so zdravotným znevýhodnením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40AFD"/>
    <w:rsid w:val="0005382B"/>
    <w:rsid w:val="00053B89"/>
    <w:rsid w:val="00056FDA"/>
    <w:rsid w:val="00070D19"/>
    <w:rsid w:val="0008452F"/>
    <w:rsid w:val="00094C29"/>
    <w:rsid w:val="0009648A"/>
    <w:rsid w:val="000A2060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C642F"/>
    <w:rsid w:val="001C7453"/>
    <w:rsid w:val="001F16C2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56325"/>
    <w:rsid w:val="002658B3"/>
    <w:rsid w:val="00293B12"/>
    <w:rsid w:val="002A1097"/>
    <w:rsid w:val="002A3AAA"/>
    <w:rsid w:val="002B12A2"/>
    <w:rsid w:val="002C73C1"/>
    <w:rsid w:val="002D7F9B"/>
    <w:rsid w:val="002D7FC6"/>
    <w:rsid w:val="002E1A2E"/>
    <w:rsid w:val="002E3F1A"/>
    <w:rsid w:val="003212AD"/>
    <w:rsid w:val="003A44C8"/>
    <w:rsid w:val="003F1791"/>
    <w:rsid w:val="003F64DD"/>
    <w:rsid w:val="00411C84"/>
    <w:rsid w:val="00420440"/>
    <w:rsid w:val="00442D2C"/>
    <w:rsid w:val="00446402"/>
    <w:rsid w:val="00446EB1"/>
    <w:rsid w:val="00463EC0"/>
    <w:rsid w:val="00493B65"/>
    <w:rsid w:val="004A62EB"/>
    <w:rsid w:val="004A6B74"/>
    <w:rsid w:val="004C01A8"/>
    <w:rsid w:val="004C05D7"/>
    <w:rsid w:val="004C0B5B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D23FC"/>
    <w:rsid w:val="005D269E"/>
    <w:rsid w:val="005D6536"/>
    <w:rsid w:val="005E0EF5"/>
    <w:rsid w:val="005E3719"/>
    <w:rsid w:val="005E4E88"/>
    <w:rsid w:val="006377DA"/>
    <w:rsid w:val="006459EE"/>
    <w:rsid w:val="006607E2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3044D"/>
    <w:rsid w:val="00747374"/>
    <w:rsid w:val="00775EA9"/>
    <w:rsid w:val="007A5170"/>
    <w:rsid w:val="007B08B6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9335D5"/>
    <w:rsid w:val="0093652F"/>
    <w:rsid w:val="00937E9B"/>
    <w:rsid w:val="0095300D"/>
    <w:rsid w:val="00962FDE"/>
    <w:rsid w:val="0098133B"/>
    <w:rsid w:val="009B6842"/>
    <w:rsid w:val="009C3884"/>
    <w:rsid w:val="009D0642"/>
    <w:rsid w:val="009F4E8D"/>
    <w:rsid w:val="00A15F18"/>
    <w:rsid w:val="00A62E57"/>
    <w:rsid w:val="00A63BD3"/>
    <w:rsid w:val="00A71E3A"/>
    <w:rsid w:val="00A72355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61F35"/>
    <w:rsid w:val="00B63B9E"/>
    <w:rsid w:val="00B70C4B"/>
    <w:rsid w:val="00B76E79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65E1"/>
    <w:rsid w:val="00C146B4"/>
    <w:rsid w:val="00C32EA8"/>
    <w:rsid w:val="00C54A2C"/>
    <w:rsid w:val="00C6515E"/>
    <w:rsid w:val="00C76F25"/>
    <w:rsid w:val="00CC0347"/>
    <w:rsid w:val="00CC6FBE"/>
    <w:rsid w:val="00CD3DE7"/>
    <w:rsid w:val="00CD7D64"/>
    <w:rsid w:val="00CF35D8"/>
    <w:rsid w:val="00D16296"/>
    <w:rsid w:val="00D37CE5"/>
    <w:rsid w:val="00D5619C"/>
    <w:rsid w:val="00D70B8C"/>
    <w:rsid w:val="00D8761C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D2F2-1B35-494C-A1F5-E20B6037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8</cp:revision>
  <cp:lastPrinted>2017-10-04T05:29:00Z</cp:lastPrinted>
  <dcterms:created xsi:type="dcterms:W3CDTF">2020-01-14T13:17:00Z</dcterms:created>
  <dcterms:modified xsi:type="dcterms:W3CDTF">2020-01-23T21:14:00Z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