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16" w:rsidRDefault="00487901" w:rsidP="00CE1A16">
      <w:pPr>
        <w:pStyle w:val="Zkladntext"/>
        <w:shd w:val="clear" w:color="auto" w:fill="auto"/>
        <w:spacing w:after="68"/>
        <w:ind w:left="6480" w:right="580" w:firstLine="0"/>
        <w:rPr>
          <w:rStyle w:val="ZkladntextChar1"/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8C44A1">
        <w:rPr>
          <w:rStyle w:val="ZkladntextChar1"/>
          <w:rFonts w:ascii="Times New Roman" w:hAnsi="Times New Roman"/>
          <w:color w:val="000000"/>
          <w:sz w:val="24"/>
          <w:szCs w:val="24"/>
        </w:rPr>
        <w:t xml:space="preserve">Bratislava 1. júla 1991 </w:t>
      </w:r>
    </w:p>
    <w:p w:rsidR="00487901" w:rsidRPr="008C44A1" w:rsidRDefault="00CE1A16" w:rsidP="00CE1A16">
      <w:pPr>
        <w:pStyle w:val="Zkladntext"/>
        <w:shd w:val="clear" w:color="auto" w:fill="auto"/>
        <w:spacing w:after="68"/>
        <w:ind w:left="6480" w:right="58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ZkladntextChar1"/>
          <w:rFonts w:ascii="Times New Roman" w:hAnsi="Times New Roman"/>
          <w:color w:val="000000"/>
          <w:sz w:val="24"/>
          <w:szCs w:val="24"/>
        </w:rPr>
        <w:t>Č</w:t>
      </w:r>
      <w:r w:rsidR="00487901" w:rsidRPr="008C44A1">
        <w:rPr>
          <w:rStyle w:val="ZkladntextChar1"/>
          <w:rFonts w:ascii="Times New Roman" w:hAnsi="Times New Roman"/>
          <w:color w:val="000000"/>
          <w:sz w:val="24"/>
          <w:szCs w:val="24"/>
        </w:rPr>
        <w:t>íslo: 5 977/1991-24</w:t>
      </w:r>
    </w:p>
    <w:p w:rsidR="00523709" w:rsidRDefault="00523709" w:rsidP="008C44A1">
      <w:pPr>
        <w:pStyle w:val="Zkladntext50"/>
        <w:shd w:val="clear" w:color="auto" w:fill="auto"/>
        <w:spacing w:before="0" w:after="276" w:line="230" w:lineRule="exact"/>
        <w:rPr>
          <w:rStyle w:val="Zkladntext5"/>
          <w:rFonts w:ascii="Times New Roman" w:hAnsi="Times New Roman"/>
          <w:b/>
          <w:bCs/>
          <w:color w:val="000000"/>
          <w:sz w:val="24"/>
          <w:szCs w:val="24"/>
        </w:rPr>
      </w:pPr>
    </w:p>
    <w:p w:rsidR="00487901" w:rsidRPr="008C44A1" w:rsidRDefault="00487901" w:rsidP="008C44A1">
      <w:pPr>
        <w:pStyle w:val="Zkladntext50"/>
        <w:shd w:val="clear" w:color="auto" w:fill="auto"/>
        <w:spacing w:before="0" w:after="276" w:line="230" w:lineRule="exact"/>
        <w:rPr>
          <w:rFonts w:ascii="Times New Roman" w:hAnsi="Times New Roman" w:cs="Times New Roman"/>
          <w:sz w:val="24"/>
          <w:szCs w:val="24"/>
        </w:rPr>
      </w:pPr>
      <w:r w:rsidRPr="008C44A1">
        <w:rPr>
          <w:rStyle w:val="Zkladntext5"/>
          <w:rFonts w:ascii="Times New Roman" w:hAnsi="Times New Roman"/>
          <w:b/>
          <w:bCs/>
          <w:color w:val="000000"/>
          <w:sz w:val="24"/>
          <w:szCs w:val="24"/>
        </w:rPr>
        <w:t>ZRIA</w:t>
      </w:r>
      <w:r w:rsidR="00061F54">
        <w:rPr>
          <w:rStyle w:val="Zkladntext5"/>
          <w:rFonts w:ascii="Times New Roman" w:hAnsi="Times New Roman"/>
          <w:b/>
          <w:bCs/>
          <w:color w:val="000000"/>
          <w:sz w:val="24"/>
          <w:szCs w:val="24"/>
        </w:rPr>
        <w:t>Ď</w:t>
      </w:r>
      <w:r w:rsidRPr="008C44A1">
        <w:rPr>
          <w:rStyle w:val="Zkladntext5"/>
          <w:rFonts w:ascii="Times New Roman" w:hAnsi="Times New Roman"/>
          <w:b/>
          <w:bCs/>
          <w:color w:val="000000"/>
          <w:sz w:val="24"/>
          <w:szCs w:val="24"/>
        </w:rPr>
        <w:t>OVACIA LISTINA</w:t>
      </w:r>
    </w:p>
    <w:p w:rsidR="00487901" w:rsidRDefault="00523709" w:rsidP="00F70849">
      <w:pPr>
        <w:pStyle w:val="Zkladntext20"/>
        <w:shd w:val="clear" w:color="auto" w:fill="auto"/>
        <w:spacing w:before="0" w:after="0" w:line="360" w:lineRule="auto"/>
        <w:rPr>
          <w:rStyle w:val="Zkladntext2BookmanOldStyle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Zkladntext2BookmanOldStyle"/>
          <w:rFonts w:ascii="Times New Roman" w:hAnsi="Times New Roman" w:cs="Times New Roman"/>
          <w:b/>
          <w:bCs/>
          <w:color w:val="000000"/>
          <w:sz w:val="24"/>
          <w:szCs w:val="24"/>
        </w:rPr>
        <w:t>Metodicko-pedagogického centra</w:t>
      </w:r>
      <w:r w:rsidR="00487901" w:rsidRPr="008C44A1">
        <w:rPr>
          <w:rStyle w:val="Zkladntext2BookmanOldStyl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040CD" w:rsidRDefault="009040CD" w:rsidP="00F70849">
      <w:pPr>
        <w:pStyle w:val="Zkladntext20"/>
        <w:shd w:val="clear" w:color="auto" w:fill="auto"/>
        <w:spacing w:before="0" w:after="0" w:line="360" w:lineRule="auto"/>
        <w:rPr>
          <w:rStyle w:val="Zkladntext2BookmanOldStyle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7901" w:rsidRDefault="00487901" w:rsidP="00F70849">
      <w:pPr>
        <w:pStyle w:val="Zkladntext"/>
        <w:shd w:val="clear" w:color="auto" w:fill="auto"/>
        <w:spacing w:after="0" w:line="360" w:lineRule="auto"/>
        <w:ind w:left="20" w:right="580" w:firstLine="0"/>
        <w:jc w:val="both"/>
        <w:rPr>
          <w:rStyle w:val="ZkladntextChar1"/>
          <w:rFonts w:ascii="Times New Roman" w:hAnsi="Times New Roman"/>
          <w:color w:val="000000"/>
          <w:sz w:val="24"/>
          <w:szCs w:val="24"/>
        </w:rPr>
      </w:pPr>
      <w:r w:rsidRPr="008C44A1">
        <w:rPr>
          <w:rStyle w:val="ZkladntextChar1"/>
          <w:rFonts w:ascii="Times New Roman" w:hAnsi="Times New Roman"/>
          <w:color w:val="000000"/>
          <w:sz w:val="24"/>
          <w:szCs w:val="24"/>
        </w:rPr>
        <w:t>Ministerstvo školstva, mládeže a športu Slovenskej republiky podlá § 28 ods. 2 zákona č. 592/1990 Zb. o rozpočtových pra</w:t>
      </w:r>
      <w:r w:rsidRPr="008C44A1">
        <w:rPr>
          <w:rStyle w:val="ZkladntextChar1"/>
          <w:rFonts w:ascii="Times New Roman" w:hAnsi="Times New Roman"/>
          <w:color w:val="000000"/>
          <w:sz w:val="24"/>
          <w:szCs w:val="24"/>
        </w:rPr>
        <w:softHyphen/>
        <w:t>vidlách Slovenskej republiky vydáva túto</w:t>
      </w:r>
    </w:p>
    <w:p w:rsidR="008C44A1" w:rsidRPr="008C44A1" w:rsidRDefault="008C44A1" w:rsidP="008C44A1">
      <w:pPr>
        <w:pStyle w:val="Zkladntext"/>
        <w:shd w:val="clear" w:color="auto" w:fill="auto"/>
        <w:spacing w:after="0" w:line="358" w:lineRule="exact"/>
        <w:ind w:left="20" w:right="5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7901" w:rsidRPr="00D91057" w:rsidRDefault="00790C71" w:rsidP="00D91057">
      <w:pPr>
        <w:pStyle w:val="Zkladntext20"/>
        <w:shd w:val="clear" w:color="auto" w:fill="auto"/>
        <w:tabs>
          <w:tab w:val="right" w:pos="6966"/>
        </w:tabs>
        <w:spacing w:before="0" w:after="0" w:line="220" w:lineRule="exact"/>
        <w:ind w:left="440"/>
        <w:rPr>
          <w:rStyle w:val="Zkladntext2BookmanOldStyle1"/>
          <w:rFonts w:ascii="Times New Roman" w:hAnsi="Times New Roman" w:cs="Times New Roman"/>
          <w:b/>
          <w:bCs/>
          <w:color w:val="000000"/>
          <w:spacing w:val="0"/>
          <w:sz w:val="24"/>
          <w:szCs w:val="24"/>
        </w:rPr>
      </w:pPr>
      <w:r>
        <w:rPr>
          <w:rStyle w:val="Zkladntext2BookmanOldStyle1"/>
          <w:rFonts w:ascii="Times New Roman" w:hAnsi="Times New Roman" w:cs="Times New Roman"/>
          <w:b/>
          <w:bCs/>
          <w:color w:val="000000"/>
          <w:spacing w:val="0"/>
          <w:sz w:val="24"/>
          <w:szCs w:val="24"/>
        </w:rPr>
        <w:t>z</w:t>
      </w:r>
      <w:r w:rsidR="00487901" w:rsidRPr="00D91057">
        <w:rPr>
          <w:rStyle w:val="Zkladntext2BookmanOldStyle1"/>
          <w:rFonts w:ascii="Times New Roman" w:hAnsi="Times New Roman" w:cs="Times New Roman"/>
          <w:b/>
          <w:bCs/>
          <w:color w:val="000000"/>
          <w:spacing w:val="0"/>
          <w:sz w:val="24"/>
          <w:szCs w:val="24"/>
        </w:rPr>
        <w:t>riaďovaciu</w:t>
      </w:r>
      <w:r w:rsidR="00D91057" w:rsidRPr="00D91057">
        <w:rPr>
          <w:rStyle w:val="Zkladntext2BookmanOldStyle1"/>
          <w:rFonts w:ascii="Times New Roman" w:hAnsi="Times New Roman" w:cs="Times New Roman"/>
          <w:b/>
          <w:bCs/>
          <w:color w:val="000000"/>
          <w:spacing w:val="0"/>
          <w:sz w:val="24"/>
          <w:szCs w:val="24"/>
        </w:rPr>
        <w:t xml:space="preserve"> </w:t>
      </w:r>
      <w:r w:rsidR="00487901" w:rsidRPr="00D91057">
        <w:rPr>
          <w:rStyle w:val="Zkladntext2BookmanOldStyle1"/>
          <w:rFonts w:ascii="Times New Roman" w:hAnsi="Times New Roman" w:cs="Times New Roman"/>
          <w:b/>
          <w:bCs/>
          <w:color w:val="000000"/>
          <w:spacing w:val="0"/>
          <w:sz w:val="24"/>
          <w:szCs w:val="24"/>
        </w:rPr>
        <w:t>listinu</w:t>
      </w:r>
    </w:p>
    <w:p w:rsidR="008C44A1" w:rsidRDefault="008C44A1" w:rsidP="008C44A1">
      <w:pPr>
        <w:pStyle w:val="Zkladntext20"/>
        <w:shd w:val="clear" w:color="auto" w:fill="auto"/>
        <w:tabs>
          <w:tab w:val="right" w:pos="6966"/>
        </w:tabs>
        <w:spacing w:before="0" w:after="0" w:line="220" w:lineRule="exact"/>
        <w:ind w:left="1340"/>
        <w:jc w:val="both"/>
        <w:rPr>
          <w:rStyle w:val="Zkladntext2BookmanOldStyle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44A1" w:rsidRPr="008C44A1" w:rsidRDefault="008C44A1" w:rsidP="008C44A1">
      <w:pPr>
        <w:pStyle w:val="Zkladntext20"/>
        <w:shd w:val="clear" w:color="auto" w:fill="auto"/>
        <w:tabs>
          <w:tab w:val="right" w:pos="6966"/>
        </w:tabs>
        <w:spacing w:before="0" w:after="0" w:line="220" w:lineRule="exact"/>
        <w:ind w:left="1340"/>
        <w:jc w:val="both"/>
        <w:rPr>
          <w:rFonts w:ascii="Times New Roman" w:hAnsi="Times New Roman" w:cs="Times New Roman"/>
          <w:sz w:val="24"/>
          <w:szCs w:val="24"/>
        </w:rPr>
      </w:pPr>
    </w:p>
    <w:p w:rsidR="00487901" w:rsidRPr="008C44A1" w:rsidRDefault="00EA0EEF" w:rsidP="008C44A1">
      <w:pPr>
        <w:pStyle w:val="Zhlavie130"/>
        <w:keepNext/>
        <w:keepLines/>
        <w:shd w:val="clear" w:color="auto" w:fill="auto"/>
        <w:spacing w:before="0" w:after="0" w:line="360" w:lineRule="auto"/>
        <w:ind w:left="440"/>
        <w:rPr>
          <w:rFonts w:ascii="Times New Roman" w:hAnsi="Times New Roman" w:cs="Times New Roman"/>
          <w:sz w:val="24"/>
          <w:szCs w:val="24"/>
        </w:rPr>
      </w:pPr>
      <w:bookmarkStart w:id="1" w:name="bookmark0"/>
      <w:r>
        <w:rPr>
          <w:rStyle w:val="Zhlavie13"/>
          <w:rFonts w:ascii="Times New Roman" w:hAnsi="Times New Roman"/>
          <w:b/>
          <w:bCs/>
          <w:color w:val="000000"/>
          <w:sz w:val="24"/>
          <w:szCs w:val="24"/>
        </w:rPr>
        <w:t>Čl</w:t>
      </w:r>
      <w:r w:rsidR="00487901" w:rsidRPr="008C44A1">
        <w:rPr>
          <w:rStyle w:val="Zhlavie13"/>
          <w:rFonts w:ascii="Times New Roman" w:hAnsi="Times New Roman"/>
          <w:b/>
          <w:bCs/>
          <w:color w:val="000000"/>
          <w:sz w:val="24"/>
          <w:szCs w:val="24"/>
        </w:rPr>
        <w:t>. 1</w:t>
      </w:r>
      <w:bookmarkEnd w:id="1"/>
    </w:p>
    <w:p w:rsidR="00837D09" w:rsidRPr="00837D09" w:rsidRDefault="00330F1D" w:rsidP="00330F1D">
      <w:pPr>
        <w:pStyle w:val="Zkladntext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20" w:firstLine="0"/>
        <w:jc w:val="both"/>
        <w:rPr>
          <w:rStyle w:val="ZkladntextChar1"/>
          <w:rFonts w:ascii="Times New Roman" w:hAnsi="Times New Roman"/>
          <w:sz w:val="24"/>
          <w:szCs w:val="24"/>
        </w:rPr>
      </w:pPr>
      <w:r w:rsidRPr="00837D09">
        <w:rPr>
          <w:rStyle w:val="ZkladntextChar1"/>
          <w:rFonts w:ascii="Times New Roman" w:hAnsi="Times New Roman"/>
          <w:color w:val="000000"/>
          <w:sz w:val="24"/>
          <w:szCs w:val="24"/>
        </w:rPr>
        <w:t>Metodicko-pedagogické centrum</w:t>
      </w:r>
      <w:r w:rsidR="00837D09" w:rsidRPr="00837D09">
        <w:rPr>
          <w:rStyle w:val="ZkladntextChar1"/>
          <w:rFonts w:ascii="Times New Roman" w:hAnsi="Times New Roman"/>
          <w:color w:val="000000"/>
          <w:sz w:val="24"/>
          <w:szCs w:val="24"/>
        </w:rPr>
        <w:t xml:space="preserve"> (ďalej len „metodicko-pedagogické centrum</w:t>
      </w:r>
      <w:r w:rsidR="00AA48DF">
        <w:rPr>
          <w:rStyle w:val="ZkladntextChar1"/>
          <w:rFonts w:ascii="Times New Roman" w:hAnsi="Times New Roman"/>
          <w:color w:val="000000"/>
          <w:sz w:val="24"/>
          <w:szCs w:val="24"/>
        </w:rPr>
        <w:t>“</w:t>
      </w:r>
      <w:r w:rsidR="00837D09" w:rsidRPr="00837D09">
        <w:rPr>
          <w:rStyle w:val="ZkladntextChar1"/>
          <w:rFonts w:ascii="Times New Roman" w:hAnsi="Times New Roman"/>
          <w:color w:val="000000"/>
          <w:sz w:val="24"/>
          <w:szCs w:val="24"/>
        </w:rPr>
        <w:t>)</w:t>
      </w:r>
      <w:r w:rsidR="00974387">
        <w:rPr>
          <w:rStyle w:val="ZkladntextChar1"/>
          <w:rFonts w:ascii="Times New Roman" w:hAnsi="Times New Roman"/>
          <w:color w:val="000000"/>
          <w:sz w:val="24"/>
          <w:szCs w:val="24"/>
        </w:rPr>
        <w:t xml:space="preserve"> </w:t>
      </w:r>
      <w:r w:rsidR="00837D09" w:rsidRPr="00837D09">
        <w:rPr>
          <w:rStyle w:val="ZkladntextChar1"/>
          <w:rFonts w:ascii="Times New Roman" w:hAnsi="Times New Roman"/>
          <w:color w:val="000000"/>
          <w:sz w:val="24"/>
          <w:szCs w:val="24"/>
        </w:rPr>
        <w:t>je rozpočtová organizácia štátu finančnými vzťahmi zapojená na rozpočet Ministerstva školstva Slovenskej republiky (ďalej len „ministerstvo“).</w:t>
      </w:r>
      <w:r w:rsidR="008C44A1" w:rsidRPr="00837D09">
        <w:rPr>
          <w:rStyle w:val="ZkladntextChar1"/>
          <w:rFonts w:ascii="Times New Roman" w:hAnsi="Times New Roman"/>
          <w:color w:val="000000"/>
          <w:sz w:val="24"/>
          <w:szCs w:val="24"/>
        </w:rPr>
        <w:t xml:space="preserve"> </w:t>
      </w:r>
    </w:p>
    <w:p w:rsidR="00487901" w:rsidRPr="00837D09" w:rsidRDefault="00330F1D" w:rsidP="00330F1D">
      <w:pPr>
        <w:pStyle w:val="Zkladntext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7D09">
        <w:rPr>
          <w:rStyle w:val="ZkladntextChar1"/>
          <w:rFonts w:ascii="Times New Roman" w:hAnsi="Times New Roman"/>
          <w:color w:val="000000"/>
          <w:sz w:val="24"/>
          <w:szCs w:val="24"/>
        </w:rPr>
        <w:t>Sídlom Metodicko-pedagogického</w:t>
      </w:r>
      <w:r w:rsidR="00487901" w:rsidRPr="00837D09">
        <w:rPr>
          <w:rStyle w:val="ZkladntextChar1"/>
          <w:rFonts w:ascii="Times New Roman" w:hAnsi="Times New Roman"/>
          <w:color w:val="000000"/>
          <w:sz w:val="24"/>
          <w:szCs w:val="24"/>
        </w:rPr>
        <w:t xml:space="preserve"> centra</w:t>
      </w:r>
      <w:r w:rsidR="00837D09">
        <w:rPr>
          <w:rStyle w:val="ZkladntextChar1"/>
          <w:rFonts w:ascii="Times New Roman" w:hAnsi="Times New Roman"/>
          <w:color w:val="000000"/>
          <w:sz w:val="24"/>
          <w:szCs w:val="24"/>
        </w:rPr>
        <w:t xml:space="preserve"> </w:t>
      </w:r>
      <w:r w:rsidR="00487901" w:rsidRPr="00837D09">
        <w:rPr>
          <w:rStyle w:val="ZkladntextChar1"/>
          <w:rFonts w:ascii="Times New Roman" w:hAnsi="Times New Roman"/>
          <w:color w:val="000000"/>
          <w:sz w:val="24"/>
          <w:szCs w:val="24"/>
        </w:rPr>
        <w:t>je Bratislava</w:t>
      </w:r>
      <w:r w:rsidR="00837D09">
        <w:rPr>
          <w:rStyle w:val="ZkladntextChar1"/>
          <w:rFonts w:ascii="Times New Roman" w:hAnsi="Times New Roman"/>
          <w:color w:val="000000"/>
          <w:sz w:val="24"/>
          <w:szCs w:val="24"/>
        </w:rPr>
        <w:t xml:space="preserve">, </w:t>
      </w:r>
      <w:r w:rsidR="00B52514">
        <w:rPr>
          <w:rStyle w:val="ZkladntextChar1"/>
          <w:rFonts w:ascii="Times New Roman" w:hAnsi="Times New Roman"/>
          <w:color w:val="000000"/>
          <w:sz w:val="24"/>
          <w:szCs w:val="24"/>
        </w:rPr>
        <w:t>Ševčenkova ul. č. 11</w:t>
      </w:r>
      <w:r w:rsidR="00487901" w:rsidRPr="00837D09">
        <w:rPr>
          <w:rStyle w:val="ZkladntextChar1"/>
          <w:rFonts w:ascii="Times New Roman" w:hAnsi="Times New Roman"/>
          <w:color w:val="000000"/>
          <w:sz w:val="24"/>
          <w:szCs w:val="24"/>
        </w:rPr>
        <w:t>.</w:t>
      </w:r>
    </w:p>
    <w:p w:rsidR="00487901" w:rsidRPr="008C44A1" w:rsidRDefault="00487901" w:rsidP="00330F1D">
      <w:pPr>
        <w:pStyle w:val="Zkladntext"/>
        <w:numPr>
          <w:ilvl w:val="0"/>
          <w:numId w:val="1"/>
        </w:numPr>
        <w:shd w:val="clear" w:color="auto" w:fill="auto"/>
        <w:tabs>
          <w:tab w:val="left" w:pos="443"/>
        </w:tabs>
        <w:spacing w:after="0" w:line="360" w:lineRule="auto"/>
        <w:ind w:firstLine="0"/>
        <w:jc w:val="both"/>
        <w:rPr>
          <w:rStyle w:val="ZkladntextChar1"/>
          <w:rFonts w:ascii="Times New Roman" w:hAnsi="Times New Roman"/>
          <w:sz w:val="24"/>
          <w:szCs w:val="24"/>
        </w:rPr>
      </w:pPr>
      <w:r w:rsidRPr="008C44A1">
        <w:rPr>
          <w:rStyle w:val="ZkladntextChar1"/>
          <w:rFonts w:ascii="Times New Roman" w:hAnsi="Times New Roman"/>
          <w:color w:val="000000"/>
          <w:sz w:val="24"/>
          <w:szCs w:val="24"/>
        </w:rPr>
        <w:t>Š</w:t>
      </w:r>
      <w:r w:rsidR="00F51EC7">
        <w:rPr>
          <w:rStyle w:val="ZkladntextChar1"/>
          <w:rFonts w:ascii="Times New Roman" w:hAnsi="Times New Roman"/>
          <w:color w:val="000000"/>
          <w:sz w:val="24"/>
          <w:szCs w:val="24"/>
        </w:rPr>
        <w:t>tatutárnym orgánom</w:t>
      </w:r>
      <w:r w:rsidR="00330F1D">
        <w:rPr>
          <w:rStyle w:val="ZkladntextChar1"/>
          <w:rFonts w:ascii="Times New Roman" w:hAnsi="Times New Roman"/>
          <w:color w:val="000000"/>
          <w:sz w:val="24"/>
          <w:szCs w:val="24"/>
        </w:rPr>
        <w:t xml:space="preserve"> Metodicko-pedagogického </w:t>
      </w:r>
      <w:r w:rsidRPr="008C44A1">
        <w:rPr>
          <w:rStyle w:val="ZkladntextChar1"/>
          <w:rFonts w:ascii="Times New Roman" w:hAnsi="Times New Roman"/>
          <w:color w:val="000000"/>
          <w:sz w:val="24"/>
          <w:szCs w:val="24"/>
        </w:rPr>
        <w:t xml:space="preserve">centra </w:t>
      </w:r>
      <w:r w:rsidR="009E21C2">
        <w:rPr>
          <w:rStyle w:val="ZkladntextChar1"/>
          <w:rFonts w:ascii="Times New Roman" w:hAnsi="Times New Roman"/>
          <w:color w:val="000000"/>
          <w:sz w:val="24"/>
          <w:szCs w:val="24"/>
        </w:rPr>
        <w:t>je generálny</w:t>
      </w:r>
      <w:r w:rsidRPr="008C44A1">
        <w:rPr>
          <w:rStyle w:val="ZkladntextChar1"/>
          <w:rFonts w:ascii="Times New Roman" w:hAnsi="Times New Roman"/>
          <w:color w:val="000000"/>
          <w:sz w:val="24"/>
          <w:szCs w:val="24"/>
        </w:rPr>
        <w:t xml:space="preserve"> riadite</w:t>
      </w:r>
      <w:r w:rsidR="008C44A1">
        <w:rPr>
          <w:rStyle w:val="ZkladntextChar1"/>
          <w:rFonts w:ascii="Times New Roman" w:hAnsi="Times New Roman"/>
          <w:color w:val="000000"/>
          <w:sz w:val="24"/>
          <w:szCs w:val="24"/>
        </w:rPr>
        <w:t>ľ, ktorého vymenúva a odvoláva minister školstva Slovenskej republiky</w:t>
      </w:r>
      <w:r w:rsidRPr="008C44A1">
        <w:rPr>
          <w:rStyle w:val="ZkladntextChar1"/>
          <w:rFonts w:ascii="Times New Roman" w:hAnsi="Times New Roman"/>
          <w:color w:val="000000"/>
          <w:sz w:val="24"/>
          <w:szCs w:val="24"/>
        </w:rPr>
        <w:t>.</w:t>
      </w:r>
    </w:p>
    <w:p w:rsidR="008C44A1" w:rsidRPr="008C44A1" w:rsidRDefault="008C44A1" w:rsidP="008C44A1">
      <w:pPr>
        <w:pStyle w:val="Zkladntext"/>
        <w:shd w:val="clear" w:color="auto" w:fill="auto"/>
        <w:tabs>
          <w:tab w:val="left" w:pos="443"/>
        </w:tabs>
        <w:spacing w:after="0" w:line="360" w:lineRule="auto"/>
        <w:ind w:left="2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7901" w:rsidRPr="00EA0EEF" w:rsidRDefault="00EA0EEF" w:rsidP="008C44A1">
      <w:pPr>
        <w:pStyle w:val="Zhlavie10"/>
        <w:keepNext/>
        <w:keepLines/>
        <w:shd w:val="clear" w:color="auto" w:fill="auto"/>
        <w:spacing w:before="0" w:after="0" w:line="36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2" w:name="bookmark1"/>
      <w:r>
        <w:rPr>
          <w:rStyle w:val="Zhlavie112bodov"/>
          <w:rFonts w:ascii="Times New Roman" w:hAnsi="Times New Roman"/>
          <w:bCs w:val="0"/>
          <w:color w:val="000000"/>
        </w:rPr>
        <w:t>Čl</w:t>
      </w:r>
      <w:r w:rsidR="00487901" w:rsidRPr="00EA0EEF">
        <w:rPr>
          <w:rStyle w:val="Zhlavie112bodov"/>
          <w:rFonts w:ascii="Times New Roman" w:hAnsi="Times New Roman"/>
          <w:bCs w:val="0"/>
          <w:color w:val="000000"/>
        </w:rPr>
        <w:t>. 2</w:t>
      </w:r>
      <w:bookmarkEnd w:id="2"/>
    </w:p>
    <w:p w:rsidR="00487901" w:rsidRPr="008C44A1" w:rsidRDefault="00487901" w:rsidP="00F70849">
      <w:pPr>
        <w:pStyle w:val="Zkladntext"/>
        <w:shd w:val="clear" w:color="auto" w:fill="auto"/>
        <w:spacing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A1">
        <w:rPr>
          <w:rStyle w:val="ZkladntextChar1"/>
          <w:rFonts w:ascii="Times New Roman" w:hAnsi="Times New Roman"/>
          <w:color w:val="000000"/>
          <w:sz w:val="24"/>
          <w:szCs w:val="24"/>
        </w:rPr>
        <w:t>Predmet činnosti určujem takto:</w:t>
      </w:r>
    </w:p>
    <w:p w:rsidR="00487901" w:rsidRPr="00B822CE" w:rsidRDefault="00111DD7" w:rsidP="00F70849">
      <w:pPr>
        <w:pStyle w:val="Zkladntext"/>
        <w:numPr>
          <w:ilvl w:val="0"/>
          <w:numId w:val="2"/>
        </w:numPr>
        <w:shd w:val="clear" w:color="auto" w:fill="auto"/>
        <w:tabs>
          <w:tab w:val="left" w:pos="443"/>
        </w:tabs>
        <w:spacing w:after="0" w:line="360" w:lineRule="auto"/>
        <w:ind w:firstLine="0"/>
        <w:jc w:val="both"/>
        <w:rPr>
          <w:rStyle w:val="ZkladntextChar1"/>
          <w:rFonts w:ascii="Times New Roman" w:hAnsi="Times New Roman"/>
          <w:sz w:val="24"/>
          <w:szCs w:val="24"/>
        </w:rPr>
      </w:pPr>
      <w:r>
        <w:rPr>
          <w:rStyle w:val="ZkladntextChar1"/>
          <w:rFonts w:ascii="Times New Roman" w:hAnsi="Times New Roman"/>
          <w:color w:val="000000"/>
          <w:sz w:val="24"/>
          <w:szCs w:val="24"/>
        </w:rPr>
        <w:t>Zabezpeč</w:t>
      </w:r>
      <w:r w:rsidR="00315707">
        <w:rPr>
          <w:rStyle w:val="ZkladntextChar1"/>
          <w:rFonts w:ascii="Times New Roman" w:hAnsi="Times New Roman"/>
          <w:color w:val="000000"/>
          <w:sz w:val="24"/>
          <w:szCs w:val="24"/>
        </w:rPr>
        <w:t>ovať</w:t>
      </w:r>
      <w:r>
        <w:rPr>
          <w:rStyle w:val="ZkladntextChar1"/>
          <w:rFonts w:ascii="Times New Roman" w:hAnsi="Times New Roman"/>
          <w:color w:val="000000"/>
          <w:sz w:val="24"/>
          <w:szCs w:val="24"/>
        </w:rPr>
        <w:t xml:space="preserve"> odborné a metodické poradenstvo školám a školským zariadeniam </w:t>
      </w:r>
      <w:r w:rsidR="00B4084D">
        <w:rPr>
          <w:rStyle w:val="ZkladntextChar1"/>
          <w:rFonts w:ascii="Times New Roman" w:hAnsi="Times New Roman"/>
          <w:color w:val="000000"/>
          <w:sz w:val="24"/>
          <w:szCs w:val="24"/>
        </w:rPr>
        <w:t>n</w:t>
      </w:r>
      <w:r>
        <w:rPr>
          <w:rStyle w:val="ZkladntextChar1"/>
          <w:rFonts w:ascii="Times New Roman" w:hAnsi="Times New Roman"/>
          <w:color w:val="000000"/>
          <w:sz w:val="24"/>
          <w:szCs w:val="24"/>
        </w:rPr>
        <w:t>a ďalšie</w:t>
      </w:r>
      <w:r w:rsidR="002639C4">
        <w:rPr>
          <w:rStyle w:val="ZkladntextChar1"/>
          <w:rFonts w:ascii="Times New Roman" w:hAnsi="Times New Roman"/>
          <w:color w:val="000000"/>
          <w:sz w:val="24"/>
          <w:szCs w:val="24"/>
        </w:rPr>
        <w:t xml:space="preserve"> vzdelávanie pedagogických zamestnancov a nepedagogických zamestnancov na území celej Slovenskej republiky. Na základe potrieb zriaďovateľa a požiadaviek praxe vykonávať metodologickú a vzdelávaciu činnosť na území celej Slovenskej republiky. </w:t>
      </w:r>
      <w:r>
        <w:rPr>
          <w:rStyle w:val="ZkladntextChar1"/>
          <w:rFonts w:ascii="Times New Roman" w:hAnsi="Times New Roman"/>
          <w:color w:val="000000"/>
          <w:sz w:val="24"/>
          <w:szCs w:val="24"/>
        </w:rPr>
        <w:t xml:space="preserve"> </w:t>
      </w:r>
    </w:p>
    <w:p w:rsidR="00B822CE" w:rsidRPr="008C44A1" w:rsidRDefault="00B822CE" w:rsidP="00F70849">
      <w:pPr>
        <w:pStyle w:val="Zkladntext"/>
        <w:numPr>
          <w:ilvl w:val="0"/>
          <w:numId w:val="2"/>
        </w:numPr>
        <w:shd w:val="clear" w:color="auto" w:fill="auto"/>
        <w:tabs>
          <w:tab w:val="left" w:pos="443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126D">
        <w:rPr>
          <w:rStyle w:val="ZkladntextChar1"/>
          <w:rFonts w:ascii="Times New Roman" w:hAnsi="Times New Roman"/>
          <w:color w:val="000000"/>
          <w:sz w:val="24"/>
          <w:szCs w:val="24"/>
        </w:rPr>
        <w:t xml:space="preserve">Spolupracovať s príslušnými orgánmi </w:t>
      </w:r>
      <w:r>
        <w:rPr>
          <w:rStyle w:val="ZkladntextChar1"/>
          <w:rFonts w:ascii="Times New Roman" w:hAnsi="Times New Roman"/>
          <w:color w:val="000000"/>
          <w:sz w:val="24"/>
          <w:szCs w:val="24"/>
        </w:rPr>
        <w:t xml:space="preserve">štátnej </w:t>
      </w:r>
      <w:r w:rsidRPr="0021126D">
        <w:rPr>
          <w:rStyle w:val="ZkladntextChar1"/>
          <w:rFonts w:ascii="Times New Roman" w:hAnsi="Times New Roman"/>
          <w:color w:val="000000"/>
          <w:sz w:val="24"/>
          <w:szCs w:val="24"/>
        </w:rPr>
        <w:t>správ</w:t>
      </w:r>
      <w:r>
        <w:rPr>
          <w:rStyle w:val="ZkladntextChar1"/>
          <w:rFonts w:ascii="Times New Roman" w:hAnsi="Times New Roman"/>
          <w:color w:val="000000"/>
          <w:sz w:val="24"/>
          <w:szCs w:val="24"/>
        </w:rPr>
        <w:t>y v školstve a orgánmi školskej samosprávy, Štátnou školskou inšpekciou, metodickými a vzdelávacími inštitúciami</w:t>
      </w:r>
      <w:r w:rsidRPr="0021126D">
        <w:rPr>
          <w:rStyle w:val="ZkladntextChar1"/>
          <w:rFonts w:ascii="Times New Roman" w:hAnsi="Times New Roman"/>
          <w:color w:val="000000"/>
          <w:sz w:val="24"/>
          <w:szCs w:val="24"/>
        </w:rPr>
        <w:t>,</w:t>
      </w:r>
      <w:r>
        <w:rPr>
          <w:rStyle w:val="ZkladntextChar1"/>
          <w:rFonts w:ascii="Times New Roman" w:hAnsi="Times New Roman"/>
          <w:color w:val="000000"/>
          <w:sz w:val="24"/>
          <w:szCs w:val="24"/>
        </w:rPr>
        <w:t xml:space="preserve"> právnickými a fyzickými osobami a spolupodieľať sa na systéme riadenia školstva v Slovenskej republike.</w:t>
      </w:r>
    </w:p>
    <w:p w:rsidR="00487901" w:rsidRPr="008C44A1" w:rsidRDefault="00285BDA" w:rsidP="00F70849">
      <w:pPr>
        <w:pStyle w:val="Zkladntext"/>
        <w:numPr>
          <w:ilvl w:val="0"/>
          <w:numId w:val="3"/>
        </w:numPr>
        <w:shd w:val="clear" w:color="auto" w:fill="auto"/>
        <w:tabs>
          <w:tab w:val="left" w:pos="440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kladntextChar1"/>
          <w:rFonts w:ascii="Times New Roman" w:hAnsi="Times New Roman"/>
          <w:color w:val="000000"/>
          <w:sz w:val="24"/>
          <w:szCs w:val="24"/>
        </w:rPr>
        <w:t>Získavať</w:t>
      </w:r>
      <w:r w:rsidR="00487901" w:rsidRPr="008C44A1">
        <w:rPr>
          <w:rStyle w:val="ZkladntextChar1"/>
          <w:rFonts w:ascii="Times New Roman" w:hAnsi="Times New Roman"/>
          <w:color w:val="000000"/>
          <w:sz w:val="24"/>
          <w:szCs w:val="24"/>
        </w:rPr>
        <w:t xml:space="preserve"> a spracovávať informácie potrebné pre odborno-metodické </w:t>
      </w:r>
      <w:r w:rsidR="006C5874">
        <w:rPr>
          <w:rStyle w:val="ZkladntextChar1"/>
          <w:rFonts w:ascii="Times New Roman" w:hAnsi="Times New Roman"/>
          <w:color w:val="000000"/>
          <w:sz w:val="24"/>
          <w:szCs w:val="24"/>
        </w:rPr>
        <w:t>poradenstvo školám a školským zariadeniam</w:t>
      </w:r>
      <w:r w:rsidR="00487901" w:rsidRPr="008C44A1">
        <w:rPr>
          <w:rStyle w:val="ZkladntextChar1"/>
          <w:rFonts w:ascii="Times New Roman" w:hAnsi="Times New Roman"/>
          <w:color w:val="000000"/>
          <w:sz w:val="24"/>
          <w:szCs w:val="24"/>
        </w:rPr>
        <w:t xml:space="preserve"> vo svojej pôsobnosti, sprostredkovávať informácie potrebné k </w:t>
      </w:r>
      <w:r w:rsidR="0021126D" w:rsidRPr="008C44A1">
        <w:rPr>
          <w:rStyle w:val="ZkladntextChar1"/>
          <w:rFonts w:ascii="Times New Roman" w:hAnsi="Times New Roman"/>
          <w:color w:val="000000"/>
          <w:sz w:val="24"/>
          <w:szCs w:val="24"/>
        </w:rPr>
        <w:t>ďalšiemu</w:t>
      </w:r>
      <w:r w:rsidR="00487901" w:rsidRPr="008C44A1">
        <w:rPr>
          <w:rStyle w:val="ZkladntextChar1"/>
          <w:rFonts w:ascii="Times New Roman" w:hAnsi="Times New Roman"/>
          <w:color w:val="000000"/>
          <w:sz w:val="24"/>
          <w:szCs w:val="24"/>
        </w:rPr>
        <w:t xml:space="preserve"> vzdelávaniu a </w:t>
      </w:r>
      <w:r w:rsidR="0021126D" w:rsidRPr="008C44A1">
        <w:rPr>
          <w:rStyle w:val="ZkladntextChar1"/>
          <w:rFonts w:ascii="Times New Roman" w:hAnsi="Times New Roman"/>
          <w:color w:val="000000"/>
          <w:sz w:val="24"/>
          <w:szCs w:val="24"/>
        </w:rPr>
        <w:t>zdokonaľovaniu</w:t>
      </w:r>
      <w:r w:rsidR="00487901" w:rsidRPr="008C44A1">
        <w:rPr>
          <w:rStyle w:val="ZkladntextChar1"/>
          <w:rFonts w:ascii="Times New Roman" w:hAnsi="Times New Roman"/>
          <w:color w:val="000000"/>
          <w:sz w:val="24"/>
          <w:szCs w:val="24"/>
        </w:rPr>
        <w:t xml:space="preserve"> pedagogických pracovníkov s dôrazom na efektívnu transformáciu poznatkov zo zahrani</w:t>
      </w:r>
      <w:r w:rsidR="00487901" w:rsidRPr="008C44A1">
        <w:rPr>
          <w:rStyle w:val="ZkladntextChar1"/>
          <w:rFonts w:ascii="Times New Roman" w:hAnsi="Times New Roman"/>
          <w:color w:val="000000"/>
          <w:sz w:val="24"/>
          <w:szCs w:val="24"/>
        </w:rPr>
        <w:softHyphen/>
        <w:t>čia na</w:t>
      </w:r>
      <w:r w:rsidR="0031790C">
        <w:rPr>
          <w:rStyle w:val="ZkladntextChar1"/>
          <w:rFonts w:ascii="Times New Roman" w:hAnsi="Times New Roman"/>
          <w:color w:val="000000"/>
          <w:sz w:val="24"/>
          <w:szCs w:val="24"/>
        </w:rPr>
        <w:t xml:space="preserve"> podmienky pôsobností metodick</w:t>
      </w:r>
      <w:r w:rsidR="00487901" w:rsidRPr="008C44A1">
        <w:rPr>
          <w:rStyle w:val="ZkladntextChar1"/>
          <w:rFonts w:ascii="Times New Roman" w:hAnsi="Times New Roman"/>
          <w:color w:val="000000"/>
          <w:sz w:val="24"/>
          <w:szCs w:val="24"/>
        </w:rPr>
        <w:t>o</w:t>
      </w:r>
      <w:r w:rsidR="0031790C">
        <w:rPr>
          <w:rStyle w:val="ZkladntextChar1"/>
          <w:rFonts w:ascii="Times New Roman" w:hAnsi="Times New Roman"/>
          <w:color w:val="000000"/>
          <w:sz w:val="24"/>
          <w:szCs w:val="24"/>
        </w:rPr>
        <w:t>-pedagogického</w:t>
      </w:r>
      <w:r w:rsidR="00487901" w:rsidRPr="008C44A1">
        <w:rPr>
          <w:rStyle w:val="ZkladntextChar1"/>
          <w:rFonts w:ascii="Times New Roman" w:hAnsi="Times New Roman"/>
          <w:color w:val="000000"/>
          <w:sz w:val="24"/>
          <w:szCs w:val="24"/>
        </w:rPr>
        <w:t xml:space="preserve"> centra.</w:t>
      </w:r>
    </w:p>
    <w:p w:rsidR="00487901" w:rsidRPr="00A10F79" w:rsidRDefault="00A10F79" w:rsidP="00F70849">
      <w:pPr>
        <w:pStyle w:val="Zkladntext"/>
        <w:numPr>
          <w:ilvl w:val="0"/>
          <w:numId w:val="3"/>
        </w:numPr>
        <w:shd w:val="clear" w:color="auto" w:fill="auto"/>
        <w:tabs>
          <w:tab w:val="left" w:pos="440"/>
        </w:tabs>
        <w:spacing w:after="0" w:line="360" w:lineRule="auto"/>
        <w:ind w:firstLine="0"/>
        <w:jc w:val="both"/>
        <w:rPr>
          <w:rStyle w:val="ZkladntextChar1"/>
          <w:rFonts w:ascii="Times New Roman" w:hAnsi="Times New Roman"/>
          <w:sz w:val="24"/>
          <w:szCs w:val="24"/>
        </w:rPr>
      </w:pPr>
      <w:r>
        <w:rPr>
          <w:rStyle w:val="ZkladntextChar1"/>
          <w:rFonts w:ascii="Times New Roman" w:hAnsi="Times New Roman"/>
          <w:color w:val="000000"/>
          <w:sz w:val="24"/>
          <w:szCs w:val="24"/>
        </w:rPr>
        <w:t>Vykonávať</w:t>
      </w:r>
    </w:p>
    <w:p w:rsidR="00A10F79" w:rsidRPr="00A10F79" w:rsidRDefault="00A10F79" w:rsidP="00066945">
      <w:pPr>
        <w:pStyle w:val="Zkladntext"/>
        <w:numPr>
          <w:ilvl w:val="5"/>
          <w:numId w:val="3"/>
        </w:numPr>
        <w:shd w:val="clear" w:color="auto" w:fill="auto"/>
        <w:tabs>
          <w:tab w:val="left" w:pos="0"/>
        </w:tabs>
        <w:spacing w:after="0" w:line="276" w:lineRule="auto"/>
        <w:ind w:left="993"/>
        <w:jc w:val="both"/>
        <w:rPr>
          <w:rStyle w:val="ZkladntextChar1"/>
          <w:rFonts w:ascii="Times New Roman" w:hAnsi="Times New Roman"/>
          <w:sz w:val="24"/>
          <w:szCs w:val="24"/>
        </w:rPr>
      </w:pPr>
      <w:r>
        <w:rPr>
          <w:rStyle w:val="ZkladntextChar1"/>
          <w:rFonts w:ascii="Times New Roman" w:hAnsi="Times New Roman"/>
          <w:color w:val="000000"/>
          <w:sz w:val="24"/>
          <w:szCs w:val="24"/>
        </w:rPr>
        <w:t>prípravu vedúcich pedagogických pracovníkov</w:t>
      </w:r>
    </w:p>
    <w:p w:rsidR="00A10F79" w:rsidRPr="00A10F79" w:rsidRDefault="00A10F79" w:rsidP="00066945">
      <w:pPr>
        <w:pStyle w:val="Zkladntext"/>
        <w:numPr>
          <w:ilvl w:val="5"/>
          <w:numId w:val="3"/>
        </w:numPr>
        <w:shd w:val="clear" w:color="auto" w:fill="auto"/>
        <w:tabs>
          <w:tab w:val="left" w:pos="0"/>
        </w:tabs>
        <w:spacing w:after="0" w:line="276" w:lineRule="auto"/>
        <w:ind w:left="993"/>
        <w:jc w:val="both"/>
        <w:rPr>
          <w:rStyle w:val="ZkladntextChar1"/>
          <w:rFonts w:ascii="Times New Roman" w:hAnsi="Times New Roman"/>
          <w:sz w:val="24"/>
          <w:szCs w:val="24"/>
        </w:rPr>
      </w:pPr>
      <w:r>
        <w:rPr>
          <w:rStyle w:val="ZkladntextChar1"/>
          <w:rFonts w:ascii="Times New Roman" w:hAnsi="Times New Roman"/>
          <w:color w:val="000000"/>
          <w:sz w:val="24"/>
          <w:szCs w:val="24"/>
        </w:rPr>
        <w:lastRenderedPageBreak/>
        <w:t>uvádzanie začínajúcich pedagógov do praxe</w:t>
      </w:r>
    </w:p>
    <w:p w:rsidR="00A10F79" w:rsidRPr="00A10F79" w:rsidRDefault="00A10F79" w:rsidP="005E36F0">
      <w:pPr>
        <w:pStyle w:val="Zkladntext"/>
        <w:numPr>
          <w:ilvl w:val="5"/>
          <w:numId w:val="3"/>
        </w:numPr>
        <w:shd w:val="clear" w:color="auto" w:fill="auto"/>
        <w:tabs>
          <w:tab w:val="left" w:pos="0"/>
        </w:tabs>
        <w:spacing w:after="0" w:line="276" w:lineRule="auto"/>
        <w:ind w:left="993"/>
        <w:jc w:val="both"/>
        <w:rPr>
          <w:rStyle w:val="ZkladntextChar1"/>
          <w:rFonts w:ascii="Times New Roman" w:hAnsi="Times New Roman"/>
          <w:sz w:val="24"/>
          <w:szCs w:val="24"/>
        </w:rPr>
      </w:pPr>
      <w:r>
        <w:rPr>
          <w:rStyle w:val="ZkladntextChar1"/>
          <w:rFonts w:ascii="Times New Roman" w:hAnsi="Times New Roman"/>
          <w:color w:val="000000"/>
          <w:sz w:val="24"/>
          <w:szCs w:val="24"/>
        </w:rPr>
        <w:t>špecializačné kvalifikačné štúdium</w:t>
      </w:r>
    </w:p>
    <w:p w:rsidR="00A10F79" w:rsidRPr="00A10F79" w:rsidRDefault="00A10F79" w:rsidP="005E36F0">
      <w:pPr>
        <w:pStyle w:val="Zkladntext"/>
        <w:numPr>
          <w:ilvl w:val="5"/>
          <w:numId w:val="3"/>
        </w:numPr>
        <w:shd w:val="clear" w:color="auto" w:fill="auto"/>
        <w:tabs>
          <w:tab w:val="left" w:pos="0"/>
        </w:tabs>
        <w:spacing w:after="0" w:line="276" w:lineRule="auto"/>
        <w:ind w:left="993"/>
        <w:jc w:val="both"/>
        <w:rPr>
          <w:rStyle w:val="ZkladntextChar1"/>
          <w:rFonts w:ascii="Times New Roman" w:hAnsi="Times New Roman"/>
          <w:sz w:val="24"/>
          <w:szCs w:val="24"/>
        </w:rPr>
      </w:pPr>
      <w:r>
        <w:rPr>
          <w:rStyle w:val="ZkladntextChar1"/>
          <w:rFonts w:ascii="Times New Roman" w:hAnsi="Times New Roman"/>
          <w:color w:val="000000"/>
          <w:sz w:val="24"/>
          <w:szCs w:val="24"/>
        </w:rPr>
        <w:t>špecializačné inovačné štúdium</w:t>
      </w:r>
    </w:p>
    <w:p w:rsidR="00A10F79" w:rsidRPr="00A10F79" w:rsidRDefault="00A10F79" w:rsidP="005E36F0">
      <w:pPr>
        <w:pStyle w:val="Zkladntext"/>
        <w:numPr>
          <w:ilvl w:val="5"/>
          <w:numId w:val="3"/>
        </w:numPr>
        <w:shd w:val="clear" w:color="auto" w:fill="auto"/>
        <w:tabs>
          <w:tab w:val="left" w:pos="0"/>
        </w:tabs>
        <w:spacing w:after="0" w:line="276" w:lineRule="auto"/>
        <w:ind w:left="993"/>
        <w:jc w:val="both"/>
        <w:rPr>
          <w:rStyle w:val="ZkladntextChar1"/>
          <w:rFonts w:ascii="Times New Roman" w:hAnsi="Times New Roman"/>
          <w:sz w:val="24"/>
          <w:szCs w:val="24"/>
        </w:rPr>
      </w:pPr>
      <w:r>
        <w:rPr>
          <w:rStyle w:val="ZkladntextChar1"/>
          <w:rFonts w:ascii="Times New Roman" w:hAnsi="Times New Roman"/>
          <w:color w:val="000000"/>
          <w:sz w:val="24"/>
          <w:szCs w:val="24"/>
        </w:rPr>
        <w:t>priebežné vzdelávanie</w:t>
      </w:r>
    </w:p>
    <w:p w:rsidR="00A10F79" w:rsidRPr="00A10F79" w:rsidRDefault="00A10F79" w:rsidP="005E36F0">
      <w:pPr>
        <w:pStyle w:val="Zkladntext"/>
        <w:numPr>
          <w:ilvl w:val="5"/>
          <w:numId w:val="3"/>
        </w:numPr>
        <w:shd w:val="clear" w:color="auto" w:fill="auto"/>
        <w:tabs>
          <w:tab w:val="left" w:pos="0"/>
        </w:tabs>
        <w:spacing w:after="0" w:line="276" w:lineRule="auto"/>
        <w:ind w:left="993"/>
        <w:jc w:val="both"/>
        <w:rPr>
          <w:rStyle w:val="ZkladntextChar1"/>
          <w:rFonts w:ascii="Times New Roman" w:hAnsi="Times New Roman"/>
          <w:sz w:val="24"/>
          <w:szCs w:val="24"/>
        </w:rPr>
      </w:pPr>
      <w:r>
        <w:rPr>
          <w:rStyle w:val="ZkladntextChar1"/>
          <w:rFonts w:ascii="Times New Roman" w:hAnsi="Times New Roman"/>
          <w:color w:val="000000"/>
          <w:sz w:val="24"/>
          <w:szCs w:val="24"/>
        </w:rPr>
        <w:t>kvalifikačné skúšky pedagogických pracovníkov</w:t>
      </w:r>
    </w:p>
    <w:p w:rsidR="00A10F79" w:rsidRPr="00A10F79" w:rsidRDefault="00A10F79" w:rsidP="005E36F0">
      <w:pPr>
        <w:pStyle w:val="Zkladntext"/>
        <w:numPr>
          <w:ilvl w:val="5"/>
          <w:numId w:val="3"/>
        </w:numPr>
        <w:shd w:val="clear" w:color="auto" w:fill="auto"/>
        <w:tabs>
          <w:tab w:val="left" w:pos="0"/>
        </w:tabs>
        <w:spacing w:after="0" w:line="276" w:lineRule="auto"/>
        <w:ind w:left="993"/>
        <w:jc w:val="both"/>
        <w:rPr>
          <w:rStyle w:val="ZkladntextChar1"/>
          <w:rFonts w:ascii="Times New Roman" w:hAnsi="Times New Roman"/>
          <w:sz w:val="24"/>
          <w:szCs w:val="24"/>
        </w:rPr>
      </w:pPr>
      <w:r>
        <w:rPr>
          <w:rStyle w:val="ZkladntextChar1"/>
          <w:rFonts w:ascii="Times New Roman" w:hAnsi="Times New Roman"/>
          <w:color w:val="000000"/>
          <w:sz w:val="24"/>
          <w:szCs w:val="24"/>
        </w:rPr>
        <w:t>prípravné vzdelávanie na rekvalifikáciu</w:t>
      </w:r>
    </w:p>
    <w:p w:rsidR="00A10F79" w:rsidRPr="00A10F79" w:rsidRDefault="00A10F79" w:rsidP="005E36F0">
      <w:pPr>
        <w:pStyle w:val="Zkladntext"/>
        <w:numPr>
          <w:ilvl w:val="5"/>
          <w:numId w:val="3"/>
        </w:numPr>
        <w:shd w:val="clear" w:color="auto" w:fill="auto"/>
        <w:tabs>
          <w:tab w:val="left" w:pos="0"/>
        </w:tabs>
        <w:spacing w:after="0" w:line="360" w:lineRule="auto"/>
        <w:ind w:left="993"/>
        <w:jc w:val="both"/>
        <w:rPr>
          <w:rStyle w:val="ZkladntextChar1"/>
          <w:rFonts w:ascii="Times New Roman" w:hAnsi="Times New Roman"/>
          <w:sz w:val="24"/>
          <w:szCs w:val="24"/>
        </w:rPr>
      </w:pPr>
      <w:r>
        <w:rPr>
          <w:rStyle w:val="ZkladntextChar1"/>
          <w:rFonts w:ascii="Times New Roman" w:hAnsi="Times New Roman"/>
          <w:color w:val="000000"/>
          <w:sz w:val="24"/>
          <w:szCs w:val="24"/>
        </w:rPr>
        <w:t>iné formy štúdia a vzdelávanie</w:t>
      </w:r>
    </w:p>
    <w:p w:rsidR="00A10F79" w:rsidRDefault="00A10F79" w:rsidP="005E36F0">
      <w:pPr>
        <w:pStyle w:val="Zkladntext"/>
        <w:shd w:val="clear" w:color="auto" w:fill="auto"/>
        <w:tabs>
          <w:tab w:val="left" w:pos="0"/>
        </w:tabs>
        <w:spacing w:after="0" w:line="360" w:lineRule="auto"/>
        <w:ind w:firstLine="0"/>
        <w:rPr>
          <w:rStyle w:val="ZkladntextChar1"/>
          <w:rFonts w:ascii="Times New Roman" w:hAnsi="Times New Roman"/>
          <w:color w:val="000000"/>
          <w:sz w:val="24"/>
          <w:szCs w:val="24"/>
        </w:rPr>
      </w:pPr>
      <w:r>
        <w:rPr>
          <w:rStyle w:val="ZkladntextChar1"/>
          <w:rFonts w:ascii="Times New Roman" w:hAnsi="Times New Roman"/>
          <w:color w:val="000000"/>
          <w:sz w:val="24"/>
          <w:szCs w:val="24"/>
        </w:rPr>
        <w:t>Zabezpečovať</w:t>
      </w:r>
    </w:p>
    <w:p w:rsidR="00A10F79" w:rsidRDefault="00A10F79" w:rsidP="00066945">
      <w:pPr>
        <w:pStyle w:val="Zkladntext"/>
        <w:numPr>
          <w:ilvl w:val="0"/>
          <w:numId w:val="6"/>
        </w:numPr>
        <w:shd w:val="clear" w:color="auto" w:fill="auto"/>
        <w:tabs>
          <w:tab w:val="left" w:pos="0"/>
        </w:tabs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odborno-metodickú činnosť</w:t>
      </w:r>
    </w:p>
    <w:p w:rsidR="00A10F79" w:rsidRDefault="00A10F79" w:rsidP="00066945">
      <w:pPr>
        <w:pStyle w:val="Zkladntext"/>
        <w:numPr>
          <w:ilvl w:val="0"/>
          <w:numId w:val="6"/>
        </w:numPr>
        <w:shd w:val="clear" w:color="auto" w:fill="auto"/>
        <w:tabs>
          <w:tab w:val="left" w:pos="0"/>
        </w:tabs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vydavateľskú a publikačnú činnosť</w:t>
      </w:r>
    </w:p>
    <w:p w:rsidR="00A10F79" w:rsidRDefault="00A10F79" w:rsidP="00066945">
      <w:pPr>
        <w:pStyle w:val="Zkladntext"/>
        <w:numPr>
          <w:ilvl w:val="0"/>
          <w:numId w:val="6"/>
        </w:numPr>
        <w:shd w:val="clear" w:color="auto" w:fill="auto"/>
        <w:tabs>
          <w:tab w:val="left" w:pos="0"/>
        </w:tabs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prieskumnú činnosť</w:t>
      </w:r>
    </w:p>
    <w:p w:rsidR="00A10F79" w:rsidRDefault="00A10F79" w:rsidP="00A10F79">
      <w:pPr>
        <w:pStyle w:val="Zkladntext"/>
        <w:shd w:val="clear" w:color="auto" w:fill="auto"/>
        <w:tabs>
          <w:tab w:val="left" w:pos="0"/>
        </w:tabs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55BA2" w:rsidRDefault="00A10F79" w:rsidP="00F70849">
      <w:pPr>
        <w:pStyle w:val="Zkladntext"/>
        <w:numPr>
          <w:ilvl w:val="0"/>
          <w:numId w:val="8"/>
        </w:numPr>
        <w:shd w:val="clear" w:color="auto" w:fill="auto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Podrobnosti o organizácii a činnosti </w:t>
      </w:r>
      <w:r w:rsidR="0094589C">
        <w:rPr>
          <w:rFonts w:ascii="Times New Roman" w:hAnsi="Times New Roman" w:cs="Times New Roman"/>
          <w:sz w:val="24"/>
          <w:szCs w:val="24"/>
        </w:rPr>
        <w:t>Metodicko-pedagogického centra</w:t>
      </w:r>
      <w:r>
        <w:rPr>
          <w:rFonts w:ascii="Times New Roman" w:hAnsi="Times New Roman" w:cs="Times New Roman"/>
          <w:sz w:val="24"/>
          <w:szCs w:val="24"/>
        </w:rPr>
        <w:t xml:space="preserve"> Bratislavy upraví štatút, ktorý schvaľuje minister školstva Slovenskej republiky.</w:t>
      </w:r>
    </w:p>
    <w:p w:rsidR="00A10F79" w:rsidRDefault="00B55BA2" w:rsidP="00F70849">
      <w:pPr>
        <w:pStyle w:val="Zkladntext"/>
        <w:numPr>
          <w:ilvl w:val="0"/>
          <w:numId w:val="8"/>
        </w:numPr>
        <w:shd w:val="clear" w:color="auto" w:fill="auto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Metodicko-pedagogické centr</w:t>
      </w:r>
      <w:r w:rsidR="002639C4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9C4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zriadené aj na výkon metodickej činnosti a ďalšie vzdelávanie nepedagogických zamestnancov. </w:t>
      </w:r>
      <w:r w:rsidR="00A10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F79" w:rsidRDefault="00A10F79" w:rsidP="00A10F79">
      <w:pPr>
        <w:pStyle w:val="Zkladntext"/>
        <w:shd w:val="clear" w:color="auto" w:fill="auto"/>
        <w:tabs>
          <w:tab w:val="left" w:pos="0"/>
        </w:tabs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10F79" w:rsidRPr="008C44A1" w:rsidRDefault="00A10F79" w:rsidP="00A10F79">
      <w:pPr>
        <w:pStyle w:val="Zkladntext"/>
        <w:shd w:val="clear" w:color="auto" w:fill="auto"/>
        <w:tabs>
          <w:tab w:val="left" w:pos="0"/>
        </w:tabs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87901" w:rsidRPr="00EA0EEF" w:rsidRDefault="00487901" w:rsidP="0021126D">
      <w:pPr>
        <w:pStyle w:val="Zkladntext"/>
        <w:shd w:val="clear" w:color="auto" w:fill="auto"/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EEF">
        <w:rPr>
          <w:rStyle w:val="ZkladntextChar1"/>
          <w:rFonts w:ascii="Times New Roman" w:hAnsi="Times New Roman"/>
          <w:b/>
          <w:color w:val="000000"/>
          <w:sz w:val="24"/>
          <w:szCs w:val="24"/>
        </w:rPr>
        <w:t>Č</w:t>
      </w:r>
      <w:r w:rsidR="00EA0EEF">
        <w:rPr>
          <w:rStyle w:val="ZkladntextChar1"/>
          <w:rFonts w:ascii="Times New Roman" w:hAnsi="Times New Roman"/>
          <w:b/>
          <w:color w:val="000000"/>
          <w:sz w:val="24"/>
          <w:szCs w:val="24"/>
        </w:rPr>
        <w:t>l</w:t>
      </w:r>
      <w:r w:rsidRPr="00EA0EEF">
        <w:rPr>
          <w:rStyle w:val="ZkladntextChar1"/>
          <w:rFonts w:ascii="Times New Roman" w:hAnsi="Times New Roman"/>
          <w:b/>
          <w:color w:val="000000"/>
          <w:sz w:val="24"/>
          <w:szCs w:val="24"/>
        </w:rPr>
        <w:t>. 3</w:t>
      </w:r>
    </w:p>
    <w:p w:rsidR="00487901" w:rsidRDefault="0065156F" w:rsidP="00330F1D">
      <w:pPr>
        <w:pStyle w:val="Zkladntext"/>
        <w:shd w:val="clear" w:color="auto" w:fill="auto"/>
        <w:spacing w:after="0" w:line="360" w:lineRule="auto"/>
        <w:ind w:firstLine="0"/>
        <w:jc w:val="both"/>
        <w:rPr>
          <w:rStyle w:val="ZkladntextChar1"/>
          <w:rFonts w:ascii="Times New Roman" w:hAnsi="Times New Roman"/>
          <w:color w:val="000000"/>
          <w:sz w:val="24"/>
          <w:szCs w:val="24"/>
        </w:rPr>
      </w:pPr>
      <w:r>
        <w:rPr>
          <w:rStyle w:val="ZkladntextChar1"/>
          <w:rFonts w:ascii="Times New Roman" w:hAnsi="Times New Roman"/>
          <w:color w:val="000000"/>
          <w:sz w:val="24"/>
          <w:szCs w:val="24"/>
        </w:rPr>
        <w:t>Metodick</w:t>
      </w:r>
      <w:r w:rsidR="0094589C">
        <w:rPr>
          <w:rStyle w:val="ZkladntextChar1"/>
          <w:rFonts w:ascii="Times New Roman" w:hAnsi="Times New Roman"/>
          <w:color w:val="000000"/>
          <w:sz w:val="24"/>
          <w:szCs w:val="24"/>
        </w:rPr>
        <w:t>o-pedagogické</w:t>
      </w:r>
      <w:r>
        <w:rPr>
          <w:rStyle w:val="ZkladntextChar1"/>
          <w:rFonts w:ascii="Times New Roman" w:hAnsi="Times New Roman"/>
          <w:color w:val="000000"/>
          <w:sz w:val="24"/>
          <w:szCs w:val="24"/>
        </w:rPr>
        <w:t xml:space="preserve"> centrum spravuje nasledovný majetok Slovenskej republiky</w:t>
      </w:r>
      <w:r w:rsidR="003659F8">
        <w:rPr>
          <w:rStyle w:val="ZkladntextChar1"/>
          <w:rFonts w:ascii="Times New Roman" w:hAnsi="Times New Roman"/>
          <w:color w:val="000000"/>
          <w:sz w:val="24"/>
          <w:szCs w:val="24"/>
        </w:rPr>
        <w:t>, ktorý do jeho správy prechádza ako na právneho nástupcu Metodicko-pedagogických centier v Bratislave, Banskej Bystrici, Trenčíne a v Prešove:</w:t>
      </w:r>
    </w:p>
    <w:p w:rsidR="0065156F" w:rsidRDefault="0065156F" w:rsidP="000B01FF">
      <w:pPr>
        <w:pStyle w:val="Zkladntext"/>
        <w:numPr>
          <w:ilvl w:val="0"/>
          <w:numId w:val="9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hnuteľný majetok, stav </w:t>
      </w:r>
      <w:r w:rsidR="003659F8">
        <w:rPr>
          <w:rFonts w:ascii="Times New Roman" w:hAnsi="Times New Roman" w:cs="Times New Roman"/>
          <w:sz w:val="24"/>
          <w:szCs w:val="24"/>
        </w:rPr>
        <w:t>01.01.2008</w:t>
      </w:r>
      <w:r>
        <w:rPr>
          <w:rFonts w:ascii="Times New Roman" w:hAnsi="Times New Roman" w:cs="Times New Roman"/>
          <w:sz w:val="24"/>
          <w:szCs w:val="24"/>
        </w:rPr>
        <w:t xml:space="preserve"> v hodnote </w:t>
      </w:r>
      <w:r w:rsidR="003659F8">
        <w:rPr>
          <w:rFonts w:ascii="Times New Roman" w:hAnsi="Times New Roman" w:cs="Times New Roman"/>
          <w:sz w:val="24"/>
          <w:szCs w:val="24"/>
        </w:rPr>
        <w:t>37.105.821,15 SK</w:t>
      </w:r>
    </w:p>
    <w:p w:rsidR="0065156F" w:rsidRDefault="0065156F" w:rsidP="000B01FF">
      <w:pPr>
        <w:pStyle w:val="Zkladntext"/>
        <w:numPr>
          <w:ilvl w:val="0"/>
          <w:numId w:val="9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nehnuteľný majetok, stav k</w:t>
      </w:r>
      <w:r w:rsidR="003659F8">
        <w:rPr>
          <w:rFonts w:ascii="Times New Roman" w:hAnsi="Times New Roman" w:cs="Times New Roman"/>
          <w:sz w:val="24"/>
          <w:szCs w:val="24"/>
        </w:rPr>
        <w:t> 01.01.2008</w:t>
      </w:r>
      <w:r>
        <w:rPr>
          <w:rFonts w:ascii="Times New Roman" w:hAnsi="Times New Roman" w:cs="Times New Roman"/>
          <w:sz w:val="24"/>
          <w:szCs w:val="24"/>
        </w:rPr>
        <w:t xml:space="preserve"> v hodnote </w:t>
      </w:r>
      <w:r w:rsidR="003659F8">
        <w:rPr>
          <w:rFonts w:ascii="Times New Roman" w:hAnsi="Times New Roman" w:cs="Times New Roman"/>
          <w:sz w:val="24"/>
          <w:szCs w:val="24"/>
        </w:rPr>
        <w:t>84.790.316,89 SK</w:t>
      </w:r>
      <w:r>
        <w:rPr>
          <w:rFonts w:ascii="Times New Roman" w:hAnsi="Times New Roman" w:cs="Times New Roman"/>
          <w:sz w:val="24"/>
          <w:szCs w:val="24"/>
        </w:rPr>
        <w:t>, ktorý tvorí:</w:t>
      </w:r>
    </w:p>
    <w:p w:rsidR="009A1685" w:rsidRDefault="009A1685" w:rsidP="003659F8">
      <w:pPr>
        <w:pStyle w:val="Zkladntext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1685" w:rsidRDefault="003659F8" w:rsidP="003659F8">
      <w:pPr>
        <w:pStyle w:val="Zkladntext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Nehnuteľný majetok v správe MPC Prešov zapísaný na LV č. 7144, katastrálne územie Prešov, budovy so súpisným číslom 3927, 3975 a 12507 a pozemky parcelné č. 3232, 3233, 3234, 3557/1, 3557/2, 3557/3 a 3557/4. </w:t>
      </w:r>
    </w:p>
    <w:p w:rsidR="009A1685" w:rsidRDefault="009A1685" w:rsidP="003659F8">
      <w:pPr>
        <w:pStyle w:val="Zkladntext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40FD" w:rsidRDefault="007C40FD" w:rsidP="003659F8">
      <w:pPr>
        <w:pStyle w:val="Zkladntext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Nehnuteľný majetok, stav k 31.12.2001 v hodnote 13 717 tis. SK, ktorý tvorí:</w:t>
      </w:r>
    </w:p>
    <w:p w:rsidR="007C40FD" w:rsidRDefault="007C40FD" w:rsidP="007C40FD">
      <w:pPr>
        <w:pStyle w:val="Zkladntext"/>
        <w:numPr>
          <w:ilvl w:val="0"/>
          <w:numId w:val="11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budova na Exnárovej 20, Bratislava, zapísaná na LV č. 3038, parcela č. 1235/1, 1235/84, 1235/85, súpisné č. 3130, bez pozemku,</w:t>
      </w:r>
    </w:p>
    <w:p w:rsidR="007C40FD" w:rsidRDefault="007C40FD" w:rsidP="007C40FD">
      <w:pPr>
        <w:pStyle w:val="Zkladntext"/>
        <w:numPr>
          <w:ilvl w:val="0"/>
          <w:numId w:val="11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budova na Ševčenkovej 11, Bratislava, zapísaná na LV č. 3492, parcela č. 3399, súpisné číslo 1128, bez pozemku.</w:t>
      </w:r>
    </w:p>
    <w:p w:rsidR="009A1685" w:rsidRDefault="009A1685" w:rsidP="003659F8">
      <w:pPr>
        <w:pStyle w:val="Zkladntext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Nehnuteľný majetok v správe MPC Bratislava zapísaný na LV č. 3270, katastrálne územie Ružinov, budova so súpisným číslom 890 a pozemky parcelné č. 1036/3 a 1036/10.</w:t>
      </w:r>
    </w:p>
    <w:p w:rsidR="00DA630E" w:rsidRDefault="009A1685" w:rsidP="003659F8">
      <w:pPr>
        <w:pStyle w:val="Zkladntext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Nehnuteľný majetok v správe MPC Bratislava zapísaný na LV č. 435, katastrálne územie Budmerice, obec Pezinok budova so súpisným číslom 364 a pozemky parcelné č. 1000/2, 1001, </w:t>
      </w:r>
      <w:r>
        <w:rPr>
          <w:rFonts w:ascii="Times New Roman" w:hAnsi="Times New Roman" w:cs="Times New Roman"/>
          <w:sz w:val="24"/>
          <w:szCs w:val="24"/>
        </w:rPr>
        <w:lastRenderedPageBreak/>
        <w:t>1002, 1003, 1004, 1005/0/1 a 1005/0/2.</w:t>
      </w:r>
    </w:p>
    <w:p w:rsidR="00DA630E" w:rsidRDefault="00DA630E" w:rsidP="003659F8">
      <w:pPr>
        <w:pStyle w:val="Zkladntext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5156F" w:rsidRPr="008C44A1" w:rsidRDefault="00DA630E" w:rsidP="003659F8">
      <w:pPr>
        <w:pStyle w:val="Zkladntext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Nehnuteľný majetok v správe MPC </w:t>
      </w:r>
      <w:r w:rsidR="0075269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anská Bystrica zapísaný na LV č. 4034, katastrálne územie Banská </w:t>
      </w:r>
      <w:r w:rsidR="0093258A">
        <w:rPr>
          <w:rFonts w:ascii="Times New Roman" w:hAnsi="Times New Roman" w:cs="Times New Roman"/>
          <w:sz w:val="24"/>
          <w:szCs w:val="24"/>
        </w:rPr>
        <w:t>Bystrica</w:t>
      </w:r>
      <w:r>
        <w:rPr>
          <w:rFonts w:ascii="Times New Roman" w:hAnsi="Times New Roman" w:cs="Times New Roman"/>
          <w:sz w:val="24"/>
          <w:szCs w:val="24"/>
        </w:rPr>
        <w:t>, budovy so súpisným číslom 5961</w:t>
      </w:r>
      <w:r w:rsidR="004121DF">
        <w:rPr>
          <w:rFonts w:ascii="Times New Roman" w:hAnsi="Times New Roman" w:cs="Times New Roman"/>
          <w:sz w:val="24"/>
          <w:szCs w:val="24"/>
        </w:rPr>
        <w:t>, 10488 a 10489 a pozemky parcelné č. 382/5, 382/40, 382/46, 382/56, 382/57, 382/58, 4810 a 4811.</w:t>
      </w:r>
      <w:r w:rsidR="009A1685">
        <w:rPr>
          <w:rFonts w:ascii="Times New Roman" w:hAnsi="Times New Roman" w:cs="Times New Roman"/>
          <w:sz w:val="24"/>
          <w:szCs w:val="24"/>
        </w:rPr>
        <w:t xml:space="preserve">  </w:t>
      </w:r>
      <w:r w:rsidR="006515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7526" w:rsidRDefault="00147526" w:rsidP="00A10F79">
      <w:pPr>
        <w:pStyle w:val="Zkladntext"/>
        <w:shd w:val="clear" w:color="auto" w:fill="auto"/>
        <w:spacing w:after="0" w:line="360" w:lineRule="auto"/>
        <w:ind w:firstLine="0"/>
        <w:jc w:val="center"/>
        <w:rPr>
          <w:rStyle w:val="ZkladntextChar1"/>
          <w:rFonts w:ascii="Times New Roman" w:hAnsi="Times New Roman"/>
          <w:b/>
          <w:color w:val="000000"/>
          <w:sz w:val="24"/>
          <w:szCs w:val="24"/>
        </w:rPr>
      </w:pPr>
    </w:p>
    <w:p w:rsidR="00487901" w:rsidRPr="00EA0EEF" w:rsidRDefault="00487901" w:rsidP="00A10F79">
      <w:pPr>
        <w:pStyle w:val="Zkladntext"/>
        <w:shd w:val="clear" w:color="auto" w:fill="auto"/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EEF">
        <w:rPr>
          <w:rStyle w:val="ZkladntextChar1"/>
          <w:rFonts w:ascii="Times New Roman" w:hAnsi="Times New Roman"/>
          <w:b/>
          <w:color w:val="000000"/>
          <w:sz w:val="24"/>
          <w:szCs w:val="24"/>
        </w:rPr>
        <w:t>Č</w:t>
      </w:r>
      <w:r w:rsidR="00EA0EEF">
        <w:rPr>
          <w:rStyle w:val="ZkladntextChar1"/>
          <w:rFonts w:ascii="Times New Roman" w:hAnsi="Times New Roman"/>
          <w:b/>
          <w:color w:val="000000"/>
          <w:sz w:val="24"/>
          <w:szCs w:val="24"/>
        </w:rPr>
        <w:t>l</w:t>
      </w:r>
      <w:r w:rsidRPr="00EA0EEF">
        <w:rPr>
          <w:rStyle w:val="ZkladntextChar1"/>
          <w:rFonts w:ascii="Times New Roman" w:hAnsi="Times New Roman"/>
          <w:b/>
          <w:color w:val="000000"/>
          <w:sz w:val="24"/>
          <w:szCs w:val="24"/>
        </w:rPr>
        <w:t>. 4</w:t>
      </w:r>
    </w:p>
    <w:p w:rsidR="00487901" w:rsidRDefault="00487901" w:rsidP="00CD5F94">
      <w:pPr>
        <w:pStyle w:val="Zkladntext"/>
        <w:shd w:val="clear" w:color="auto" w:fill="auto"/>
        <w:spacing w:after="0" w:line="240" w:lineRule="auto"/>
        <w:ind w:firstLine="0"/>
        <w:jc w:val="center"/>
        <w:rPr>
          <w:rStyle w:val="ZkladntextChar1"/>
          <w:rFonts w:ascii="Times New Roman" w:hAnsi="Times New Roman"/>
          <w:color w:val="000000"/>
          <w:sz w:val="24"/>
          <w:szCs w:val="24"/>
        </w:rPr>
      </w:pPr>
      <w:r w:rsidRPr="008C44A1">
        <w:rPr>
          <w:rStyle w:val="ZkladntextChar1"/>
          <w:rFonts w:ascii="Times New Roman" w:hAnsi="Times New Roman"/>
          <w:color w:val="000000"/>
          <w:sz w:val="24"/>
          <w:szCs w:val="24"/>
        </w:rPr>
        <w:t>Záverečné ustanovenia</w:t>
      </w:r>
    </w:p>
    <w:p w:rsidR="00CD5F94" w:rsidRPr="008C44A1" w:rsidRDefault="00CD5F94" w:rsidP="00F70849">
      <w:pPr>
        <w:pStyle w:val="Zkladntext"/>
        <w:shd w:val="clear" w:color="auto" w:fill="auto"/>
        <w:spacing w:after="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7901" w:rsidRPr="008C44A1" w:rsidRDefault="0094589C" w:rsidP="00F70849">
      <w:pPr>
        <w:pStyle w:val="Zkladntext"/>
        <w:numPr>
          <w:ilvl w:val="0"/>
          <w:numId w:val="4"/>
        </w:numPr>
        <w:shd w:val="clear" w:color="auto" w:fill="auto"/>
        <w:tabs>
          <w:tab w:val="left" w:pos="440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kladntextChar1"/>
          <w:rFonts w:ascii="Times New Roman" w:hAnsi="Times New Roman"/>
          <w:color w:val="000000"/>
          <w:sz w:val="24"/>
          <w:szCs w:val="24"/>
        </w:rPr>
        <w:t>Metodicko-pedagogické</w:t>
      </w:r>
      <w:r w:rsidR="00487901" w:rsidRPr="008C44A1">
        <w:rPr>
          <w:rStyle w:val="ZkladntextChar1"/>
          <w:rFonts w:ascii="Times New Roman" w:hAnsi="Times New Roman"/>
          <w:color w:val="000000"/>
          <w:sz w:val="24"/>
          <w:szCs w:val="24"/>
        </w:rPr>
        <w:t xml:space="preserve"> centrum vystupuje v právnych vzťa</w:t>
      </w:r>
      <w:r w:rsidR="00487901" w:rsidRPr="008C44A1">
        <w:rPr>
          <w:rStyle w:val="ZkladntextChar1"/>
          <w:rFonts w:ascii="Times New Roman" w:hAnsi="Times New Roman"/>
          <w:color w:val="000000"/>
          <w:sz w:val="24"/>
          <w:szCs w:val="24"/>
        </w:rPr>
        <w:softHyphen/>
        <w:t>hoch vo svojom mene a má zodpovednosť vyplývajúcu z tých</w:t>
      </w:r>
      <w:r w:rsidR="00487901" w:rsidRPr="008C44A1">
        <w:rPr>
          <w:rStyle w:val="ZkladntextChar1"/>
          <w:rFonts w:ascii="Times New Roman" w:hAnsi="Times New Roman"/>
          <w:color w:val="000000"/>
          <w:sz w:val="24"/>
          <w:szCs w:val="24"/>
        </w:rPr>
        <w:softHyphen/>
        <w:t>to vzťahov.</w:t>
      </w:r>
    </w:p>
    <w:p w:rsidR="00487901" w:rsidRPr="008C44A1" w:rsidRDefault="00487901" w:rsidP="00F70849">
      <w:pPr>
        <w:pStyle w:val="Zkladntext"/>
        <w:numPr>
          <w:ilvl w:val="0"/>
          <w:numId w:val="4"/>
        </w:numPr>
        <w:shd w:val="clear" w:color="auto" w:fill="auto"/>
        <w:tabs>
          <w:tab w:val="left" w:pos="440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A1">
        <w:rPr>
          <w:rStyle w:val="ZkladntextChar1"/>
          <w:rFonts w:ascii="Times New Roman" w:hAnsi="Times New Roman"/>
          <w:color w:val="000000"/>
          <w:sz w:val="24"/>
          <w:szCs w:val="24"/>
        </w:rPr>
        <w:t>Identifikačné číslo organizácie je 164348.</w:t>
      </w:r>
    </w:p>
    <w:p w:rsidR="00487901" w:rsidRPr="00523709" w:rsidRDefault="00F9756F" w:rsidP="00F70849">
      <w:pPr>
        <w:pStyle w:val="Zkladntext"/>
        <w:numPr>
          <w:ilvl w:val="0"/>
          <w:numId w:val="4"/>
        </w:numPr>
        <w:shd w:val="clear" w:color="auto" w:fill="auto"/>
        <w:tabs>
          <w:tab w:val="left" w:pos="440"/>
        </w:tabs>
        <w:spacing w:after="0" w:line="360" w:lineRule="auto"/>
        <w:ind w:firstLine="0"/>
        <w:jc w:val="both"/>
        <w:rPr>
          <w:rStyle w:val="ZkladntextChar1"/>
          <w:rFonts w:cs="Courier New"/>
        </w:rPr>
      </w:pPr>
      <w:r>
        <w:rPr>
          <w:rStyle w:val="ZkladntextChar1"/>
          <w:rFonts w:ascii="Times New Roman" w:hAnsi="Times New Roman"/>
          <w:color w:val="000000"/>
          <w:sz w:val="24"/>
          <w:szCs w:val="24"/>
        </w:rPr>
        <w:t>Vymedzuje činnosť Metodicko-pedagogického</w:t>
      </w:r>
      <w:r w:rsidR="00487901" w:rsidRPr="008C44A1">
        <w:rPr>
          <w:rStyle w:val="ZkladntextChar1"/>
          <w:rFonts w:ascii="Times New Roman" w:hAnsi="Times New Roman"/>
          <w:color w:val="000000"/>
          <w:sz w:val="24"/>
          <w:szCs w:val="24"/>
        </w:rPr>
        <w:t xml:space="preserve"> centra na dobu neurčit</w:t>
      </w:r>
      <w:r w:rsidR="00487901">
        <w:rPr>
          <w:rStyle w:val="ZkladntextChar1"/>
          <w:rFonts w:cs="Courier New"/>
          <w:color w:val="000000"/>
        </w:rPr>
        <w:t>ú.</w:t>
      </w:r>
    </w:p>
    <w:p w:rsidR="00523709" w:rsidRDefault="00523709" w:rsidP="00523709">
      <w:pPr>
        <w:pStyle w:val="Zkladntext"/>
        <w:shd w:val="clear" w:color="auto" w:fill="auto"/>
        <w:tabs>
          <w:tab w:val="left" w:pos="440"/>
        </w:tabs>
        <w:spacing w:after="0" w:line="360" w:lineRule="auto"/>
        <w:ind w:firstLine="0"/>
        <w:jc w:val="both"/>
        <w:rPr>
          <w:rStyle w:val="ZkladntextChar1"/>
          <w:rFonts w:cs="Courier New"/>
          <w:color w:val="000000"/>
        </w:rPr>
      </w:pPr>
    </w:p>
    <w:p w:rsidR="00523709" w:rsidRDefault="00523709" w:rsidP="00523709">
      <w:pPr>
        <w:pStyle w:val="Zkladntext"/>
        <w:shd w:val="clear" w:color="auto" w:fill="auto"/>
        <w:tabs>
          <w:tab w:val="left" w:pos="440"/>
        </w:tabs>
        <w:spacing w:after="0" w:line="360" w:lineRule="auto"/>
        <w:ind w:firstLine="0"/>
        <w:jc w:val="both"/>
        <w:rPr>
          <w:rStyle w:val="ZkladntextChar1"/>
          <w:rFonts w:cs="Courier New"/>
          <w:color w:val="000000"/>
        </w:rPr>
      </w:pPr>
    </w:p>
    <w:p w:rsidR="00147526" w:rsidRDefault="00147526" w:rsidP="00523709">
      <w:pPr>
        <w:pStyle w:val="Zkladntext"/>
        <w:shd w:val="clear" w:color="auto" w:fill="auto"/>
        <w:tabs>
          <w:tab w:val="left" w:pos="440"/>
        </w:tabs>
        <w:spacing w:after="0" w:line="360" w:lineRule="auto"/>
        <w:ind w:firstLine="0"/>
        <w:jc w:val="both"/>
        <w:rPr>
          <w:rStyle w:val="ZkladntextChar1"/>
          <w:rFonts w:cs="Courier New"/>
          <w:color w:val="000000"/>
        </w:rPr>
      </w:pPr>
    </w:p>
    <w:p w:rsidR="00523709" w:rsidRDefault="00AA21E0" w:rsidP="00523709">
      <w:pPr>
        <w:pStyle w:val="Zkladntext"/>
        <w:shd w:val="clear" w:color="auto" w:fill="auto"/>
        <w:tabs>
          <w:tab w:val="left" w:pos="440"/>
        </w:tabs>
        <w:spacing w:after="0" w:line="360" w:lineRule="auto"/>
        <w:ind w:firstLine="0"/>
        <w:jc w:val="both"/>
        <w:rPr>
          <w:rStyle w:val="ZkladntextChar1"/>
          <w:rFonts w:ascii="Times New Roman" w:hAnsi="Times New Roman"/>
          <w:color w:val="000000"/>
          <w:sz w:val="24"/>
        </w:rPr>
      </w:pPr>
      <w:r>
        <w:rPr>
          <w:rStyle w:val="ZkladntextChar1"/>
          <w:rFonts w:ascii="Times New Roman" w:hAnsi="Times New Roman"/>
          <w:color w:val="000000"/>
          <w:sz w:val="24"/>
        </w:rPr>
        <w:tab/>
      </w:r>
      <w:r>
        <w:rPr>
          <w:rStyle w:val="ZkladntextChar1"/>
          <w:rFonts w:ascii="Times New Roman" w:hAnsi="Times New Roman"/>
          <w:color w:val="000000"/>
          <w:sz w:val="24"/>
        </w:rPr>
        <w:tab/>
      </w:r>
      <w:r>
        <w:rPr>
          <w:rStyle w:val="ZkladntextChar1"/>
          <w:rFonts w:ascii="Times New Roman" w:hAnsi="Times New Roman"/>
          <w:color w:val="000000"/>
          <w:sz w:val="24"/>
        </w:rPr>
        <w:tab/>
      </w:r>
      <w:r>
        <w:rPr>
          <w:rStyle w:val="ZkladntextChar1"/>
          <w:rFonts w:ascii="Times New Roman" w:hAnsi="Times New Roman"/>
          <w:color w:val="000000"/>
          <w:sz w:val="24"/>
        </w:rPr>
        <w:tab/>
      </w:r>
      <w:r>
        <w:rPr>
          <w:rStyle w:val="ZkladntextChar1"/>
          <w:rFonts w:ascii="Times New Roman" w:hAnsi="Times New Roman"/>
          <w:color w:val="000000"/>
          <w:sz w:val="24"/>
        </w:rPr>
        <w:tab/>
      </w:r>
      <w:r>
        <w:rPr>
          <w:rStyle w:val="ZkladntextChar1"/>
          <w:rFonts w:ascii="Times New Roman" w:hAnsi="Times New Roman"/>
          <w:color w:val="000000"/>
          <w:sz w:val="24"/>
        </w:rPr>
        <w:tab/>
      </w:r>
      <w:r>
        <w:rPr>
          <w:rStyle w:val="ZkladntextChar1"/>
          <w:rFonts w:ascii="Times New Roman" w:hAnsi="Times New Roman"/>
          <w:color w:val="000000"/>
          <w:sz w:val="24"/>
        </w:rPr>
        <w:tab/>
      </w:r>
      <w:r>
        <w:rPr>
          <w:rStyle w:val="ZkladntextChar1"/>
          <w:rFonts w:ascii="Times New Roman" w:hAnsi="Times New Roman"/>
          <w:color w:val="000000"/>
          <w:sz w:val="24"/>
        </w:rPr>
        <w:tab/>
        <w:t>________________________</w:t>
      </w:r>
    </w:p>
    <w:p w:rsidR="00523709" w:rsidRPr="00523709" w:rsidRDefault="00523709" w:rsidP="00523709">
      <w:pPr>
        <w:pStyle w:val="Zkladntext"/>
        <w:shd w:val="clear" w:color="auto" w:fill="auto"/>
        <w:tabs>
          <w:tab w:val="left" w:pos="440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Style w:val="ZkladntextChar1"/>
          <w:rFonts w:ascii="Times New Roman" w:hAnsi="Times New Roman"/>
          <w:color w:val="000000"/>
          <w:sz w:val="24"/>
        </w:rPr>
        <w:tab/>
      </w:r>
      <w:r>
        <w:rPr>
          <w:rStyle w:val="ZkladntextChar1"/>
          <w:rFonts w:ascii="Times New Roman" w:hAnsi="Times New Roman"/>
          <w:color w:val="000000"/>
          <w:sz w:val="24"/>
        </w:rPr>
        <w:tab/>
      </w:r>
      <w:r>
        <w:rPr>
          <w:rStyle w:val="ZkladntextChar1"/>
          <w:rFonts w:ascii="Times New Roman" w:hAnsi="Times New Roman"/>
          <w:color w:val="000000"/>
          <w:sz w:val="24"/>
        </w:rPr>
        <w:tab/>
      </w:r>
      <w:r>
        <w:rPr>
          <w:rStyle w:val="ZkladntextChar1"/>
          <w:rFonts w:ascii="Times New Roman" w:hAnsi="Times New Roman"/>
          <w:color w:val="000000"/>
          <w:sz w:val="24"/>
        </w:rPr>
        <w:tab/>
      </w:r>
      <w:r>
        <w:rPr>
          <w:rStyle w:val="ZkladntextChar1"/>
          <w:rFonts w:ascii="Times New Roman" w:hAnsi="Times New Roman"/>
          <w:color w:val="000000"/>
          <w:sz w:val="24"/>
        </w:rPr>
        <w:tab/>
      </w:r>
      <w:r>
        <w:rPr>
          <w:rStyle w:val="ZkladntextChar1"/>
          <w:rFonts w:ascii="Times New Roman" w:hAnsi="Times New Roman"/>
          <w:color w:val="000000"/>
          <w:sz w:val="24"/>
        </w:rPr>
        <w:tab/>
      </w:r>
      <w:r>
        <w:rPr>
          <w:rStyle w:val="ZkladntextChar1"/>
          <w:rFonts w:ascii="Times New Roman" w:hAnsi="Times New Roman"/>
          <w:color w:val="000000"/>
          <w:sz w:val="24"/>
        </w:rPr>
        <w:tab/>
      </w:r>
      <w:r>
        <w:rPr>
          <w:rStyle w:val="ZkladntextChar1"/>
          <w:rFonts w:ascii="Times New Roman" w:hAnsi="Times New Roman"/>
          <w:color w:val="000000"/>
          <w:sz w:val="24"/>
        </w:rPr>
        <w:tab/>
      </w:r>
      <w:r w:rsidR="00AA21E0">
        <w:rPr>
          <w:rStyle w:val="ZkladntextChar1"/>
          <w:rFonts w:ascii="Times New Roman" w:hAnsi="Times New Roman"/>
          <w:color w:val="000000"/>
          <w:sz w:val="24"/>
        </w:rPr>
        <w:t xml:space="preserve">             </w:t>
      </w:r>
      <w:r>
        <w:rPr>
          <w:rStyle w:val="ZkladntextChar1"/>
          <w:rFonts w:ascii="Times New Roman" w:hAnsi="Times New Roman"/>
          <w:color w:val="000000"/>
          <w:sz w:val="24"/>
        </w:rPr>
        <w:t xml:space="preserve">minister </w:t>
      </w:r>
    </w:p>
    <w:sectPr w:rsidR="00523709" w:rsidRPr="00523709" w:rsidSect="00523709">
      <w:headerReference w:type="even" r:id="rId8"/>
      <w:type w:val="continuous"/>
      <w:pgSz w:w="11909" w:h="16838"/>
      <w:pgMar w:top="1090" w:right="1127" w:bottom="1188" w:left="1127" w:header="0" w:footer="0" w:gutter="305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43F" w:rsidRDefault="0014543F">
      <w:r>
        <w:separator/>
      </w:r>
    </w:p>
  </w:endnote>
  <w:endnote w:type="continuationSeparator" w:id="0">
    <w:p w:rsidR="0014543F" w:rsidRDefault="0014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43F" w:rsidRDefault="0014543F">
      <w:r>
        <w:separator/>
      </w:r>
    </w:p>
  </w:footnote>
  <w:footnote w:type="continuationSeparator" w:id="0">
    <w:p w:rsidR="0014543F" w:rsidRDefault="00145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01" w:rsidRDefault="009458E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3039745</wp:posOffset>
              </wp:positionH>
              <wp:positionV relativeFrom="page">
                <wp:posOffset>372110</wp:posOffset>
              </wp:positionV>
              <wp:extent cx="88265" cy="165735"/>
              <wp:effectExtent l="1270" t="63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7901" w:rsidRDefault="00487901">
                          <w:pPr>
                            <w:pStyle w:val="Hlavickaalebopt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9.35pt;margin-top:29.3pt;width:6.95pt;height:13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" filled="f" stroked="f">
              <v:textbox style="mso-fit-shape-to-text:t" inset="0,0,0,0">
                <w:txbxContent>
                  <w:p w:rsidR="00487901" w:rsidRDefault="00487901">
                    <w:pPr>
                      <w:pStyle w:val="Hlavickaalebopt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5121448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D3C4BF34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F77AAE86"/>
    <w:lvl w:ilvl="0">
      <w:start w:val="3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4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EF5EA68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6F16AE2"/>
    <w:multiLevelType w:val="hybridMultilevel"/>
    <w:tmpl w:val="8D382E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4266DE"/>
    <w:multiLevelType w:val="hybridMultilevel"/>
    <w:tmpl w:val="443299A2"/>
    <w:lvl w:ilvl="0" w:tplc="B0D8F99A">
      <w:start w:val="5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E2A5E8A"/>
    <w:multiLevelType w:val="hybridMultilevel"/>
    <w:tmpl w:val="53C8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5F1374"/>
    <w:multiLevelType w:val="multilevel"/>
    <w:tmpl w:val="9B1E3FBA"/>
    <w:lvl w:ilvl="0">
      <w:start w:val="3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4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8">
    <w:nsid w:val="62006974"/>
    <w:multiLevelType w:val="hybridMultilevel"/>
    <w:tmpl w:val="AA2CE426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D74C48"/>
    <w:multiLevelType w:val="multilevel"/>
    <w:tmpl w:val="384E86FA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4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1"/>
    <w:lvlOverride w:ilvl="0">
      <w:lvl w:ilvl="0">
        <w:start w:val="1"/>
        <w:numFmt w:val="decimal"/>
        <w:lvlText w:val="%1)"/>
        <w:lvlJc w:val="left"/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lvl>
    </w:lvlOverride>
    <w:lvlOverride w:ilvl="1">
      <w:lvl w:ilvl="1">
        <w:start w:val="1"/>
        <w:numFmt w:val="decimal"/>
        <w:lvlText w:val="%1)"/>
        <w:lvlJc w:val="left"/>
        <w:rPr>
          <w:rFonts w:ascii="Courier New" w:hAnsi="Courier New" w:cs="Courier New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5"/>
          <w:szCs w:val="25"/>
          <w:u w:val="none"/>
        </w:rPr>
      </w:lvl>
    </w:lvlOverride>
    <w:lvlOverride w:ilvl="2">
      <w:lvl w:ilvl="2">
        <w:start w:val="1"/>
        <w:numFmt w:val="decimal"/>
        <w:lvlText w:val="%1)"/>
        <w:lvlJc w:val="left"/>
        <w:rPr>
          <w:rFonts w:ascii="Courier New" w:hAnsi="Courier New" w:cs="Courier New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5"/>
          <w:szCs w:val="25"/>
          <w:u w:val="none"/>
        </w:rPr>
      </w:lvl>
    </w:lvlOverride>
    <w:lvlOverride w:ilvl="3">
      <w:lvl w:ilvl="3">
        <w:start w:val="1"/>
        <w:numFmt w:val="decimal"/>
        <w:lvlText w:val="%1)"/>
        <w:lvlJc w:val="left"/>
        <w:rPr>
          <w:rFonts w:ascii="Courier New" w:hAnsi="Courier New" w:cs="Courier New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5"/>
          <w:szCs w:val="25"/>
          <w:u w:val="none"/>
        </w:rPr>
      </w:lvl>
    </w:lvlOverride>
    <w:lvlOverride w:ilvl="4">
      <w:lvl w:ilvl="4">
        <w:start w:val="1"/>
        <w:numFmt w:val="decimal"/>
        <w:lvlText w:val="%1)"/>
        <w:lvlJc w:val="left"/>
        <w:rPr>
          <w:rFonts w:ascii="Courier New" w:hAnsi="Courier New" w:cs="Courier New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5"/>
          <w:szCs w:val="25"/>
          <w:u w:val="none"/>
        </w:rPr>
      </w:lvl>
    </w:lvlOverride>
    <w:lvlOverride w:ilvl="5">
      <w:lvl w:ilvl="5">
        <w:start w:val="1"/>
        <w:numFmt w:val="decimal"/>
        <w:lvlText w:val="%1)"/>
        <w:lvlJc w:val="left"/>
        <w:rPr>
          <w:rFonts w:ascii="Courier New" w:hAnsi="Courier New" w:cs="Courier New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5"/>
          <w:szCs w:val="25"/>
          <w:u w:val="none"/>
        </w:rPr>
      </w:lvl>
    </w:lvlOverride>
    <w:lvlOverride w:ilvl="6">
      <w:lvl w:ilvl="6">
        <w:start w:val="1"/>
        <w:numFmt w:val="decimal"/>
        <w:lvlText w:val="%1)"/>
        <w:lvlJc w:val="left"/>
        <w:rPr>
          <w:rFonts w:ascii="Courier New" w:hAnsi="Courier New" w:cs="Courier New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5"/>
          <w:szCs w:val="25"/>
          <w:u w:val="none"/>
        </w:rPr>
      </w:lvl>
    </w:lvlOverride>
    <w:lvlOverride w:ilvl="7">
      <w:lvl w:ilvl="7">
        <w:start w:val="1"/>
        <w:numFmt w:val="decimal"/>
        <w:lvlText w:val="%1)"/>
        <w:lvlJc w:val="left"/>
        <w:rPr>
          <w:rFonts w:ascii="Courier New" w:hAnsi="Courier New" w:cs="Courier New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5"/>
          <w:szCs w:val="25"/>
          <w:u w:val="none"/>
        </w:rPr>
      </w:lvl>
    </w:lvlOverride>
    <w:lvlOverride w:ilvl="8">
      <w:lvl w:ilvl="8">
        <w:start w:val="1"/>
        <w:numFmt w:val="decimal"/>
        <w:lvlText w:val="%1)"/>
        <w:lvlJc w:val="left"/>
        <w:rPr>
          <w:rFonts w:ascii="Courier New" w:hAnsi="Courier New" w:cs="Courier New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5"/>
          <w:szCs w:val="25"/>
          <w:u w:val="none"/>
        </w:rPr>
      </w:lvl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A1"/>
    <w:rsid w:val="00061F54"/>
    <w:rsid w:val="00066945"/>
    <w:rsid w:val="000B01FF"/>
    <w:rsid w:val="00111DD7"/>
    <w:rsid w:val="0014543F"/>
    <w:rsid w:val="00147526"/>
    <w:rsid w:val="0021126D"/>
    <w:rsid w:val="002639C4"/>
    <w:rsid w:val="00274113"/>
    <w:rsid w:val="00285BDA"/>
    <w:rsid w:val="00315707"/>
    <w:rsid w:val="0031790C"/>
    <w:rsid w:val="00330F1D"/>
    <w:rsid w:val="003659F8"/>
    <w:rsid w:val="003E4599"/>
    <w:rsid w:val="004121DF"/>
    <w:rsid w:val="00487901"/>
    <w:rsid w:val="004D2065"/>
    <w:rsid w:val="00523709"/>
    <w:rsid w:val="00595E2D"/>
    <w:rsid w:val="005E36F0"/>
    <w:rsid w:val="0065156F"/>
    <w:rsid w:val="006C5874"/>
    <w:rsid w:val="006C7A25"/>
    <w:rsid w:val="0075269B"/>
    <w:rsid w:val="00790C71"/>
    <w:rsid w:val="007C40FD"/>
    <w:rsid w:val="00837D09"/>
    <w:rsid w:val="008963BD"/>
    <w:rsid w:val="008C44A1"/>
    <w:rsid w:val="009040CD"/>
    <w:rsid w:val="0093258A"/>
    <w:rsid w:val="0094589C"/>
    <w:rsid w:val="009458EF"/>
    <w:rsid w:val="00974387"/>
    <w:rsid w:val="00991A41"/>
    <w:rsid w:val="00997E7B"/>
    <w:rsid w:val="009A1685"/>
    <w:rsid w:val="009E21C2"/>
    <w:rsid w:val="00A10F79"/>
    <w:rsid w:val="00A1179E"/>
    <w:rsid w:val="00A17EFA"/>
    <w:rsid w:val="00AA21E0"/>
    <w:rsid w:val="00AA48DF"/>
    <w:rsid w:val="00B4084D"/>
    <w:rsid w:val="00B52514"/>
    <w:rsid w:val="00B55BA2"/>
    <w:rsid w:val="00B822CE"/>
    <w:rsid w:val="00CD5F94"/>
    <w:rsid w:val="00CE1A16"/>
    <w:rsid w:val="00D0080A"/>
    <w:rsid w:val="00D91057"/>
    <w:rsid w:val="00DA630E"/>
    <w:rsid w:val="00E84640"/>
    <w:rsid w:val="00EA0EEF"/>
    <w:rsid w:val="00F51EC7"/>
    <w:rsid w:val="00F70849"/>
    <w:rsid w:val="00F9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</w:pPr>
    <w:rPr>
      <w:color w:val="000000"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Pr>
      <w:rFonts w:cs="Times New Roman"/>
      <w:color w:val="0066CC"/>
      <w:u w:val="single"/>
    </w:rPr>
  </w:style>
  <w:style w:type="character" w:customStyle="1" w:styleId="ZkladntextChar1">
    <w:name w:val="Základný text Char1"/>
    <w:basedOn w:val="Predvolenpsmoodseku"/>
    <w:link w:val="Zkladntext"/>
    <w:uiPriority w:val="99"/>
    <w:locked/>
    <w:rPr>
      <w:rFonts w:cs="Times New Roman"/>
      <w:sz w:val="25"/>
      <w:szCs w:val="25"/>
      <w:u w:val="none"/>
    </w:rPr>
  </w:style>
  <w:style w:type="character" w:customStyle="1" w:styleId="Zkladntext5">
    <w:name w:val="Základný text (5)_"/>
    <w:basedOn w:val="Predvolenpsmoodseku"/>
    <w:link w:val="Zkladntext50"/>
    <w:uiPriority w:val="99"/>
    <w:locked/>
    <w:rPr>
      <w:rFonts w:cs="Times New Roman"/>
      <w:b/>
      <w:bCs/>
      <w:sz w:val="23"/>
      <w:szCs w:val="23"/>
      <w:u w:val="none"/>
    </w:rPr>
  </w:style>
  <w:style w:type="character" w:customStyle="1" w:styleId="Zkladntext2">
    <w:name w:val="Základný text (2)_"/>
    <w:basedOn w:val="Predvolenpsmoodseku"/>
    <w:link w:val="Zkladntext20"/>
    <w:uiPriority w:val="99"/>
    <w:locked/>
    <w:rPr>
      <w:rFonts w:cs="Times New Roman"/>
      <w:b/>
      <w:bCs/>
      <w:sz w:val="23"/>
      <w:szCs w:val="23"/>
      <w:u w:val="none"/>
    </w:rPr>
  </w:style>
  <w:style w:type="character" w:customStyle="1" w:styleId="Zkladntext2BookmanOldStyle">
    <w:name w:val="Základný text (2) + Bookman Old Style"/>
    <w:aliases w:val="11 bodov"/>
    <w:basedOn w:val="Zkladntext2"/>
    <w:uiPriority w:val="99"/>
    <w:rPr>
      <w:rFonts w:ascii="Bookman Old Style" w:hAnsi="Bookman Old Style" w:cs="Bookman Old Style"/>
      <w:b/>
      <w:bCs/>
      <w:sz w:val="22"/>
      <w:szCs w:val="22"/>
      <w:u w:val="none"/>
    </w:rPr>
  </w:style>
  <w:style w:type="character" w:customStyle="1" w:styleId="Zkladntext2BookmanOldStyle1">
    <w:name w:val="Základný text (2) + Bookman Old Style1"/>
    <w:aliases w:val="11 bodov1,Riadkovanie 7 pt"/>
    <w:basedOn w:val="Zkladntext2"/>
    <w:uiPriority w:val="99"/>
    <w:rPr>
      <w:rFonts w:ascii="Bookman Old Style" w:hAnsi="Bookman Old Style" w:cs="Bookman Old Style"/>
      <w:b/>
      <w:bCs/>
      <w:spacing w:val="150"/>
      <w:sz w:val="22"/>
      <w:szCs w:val="22"/>
      <w:u w:val="none"/>
    </w:rPr>
  </w:style>
  <w:style w:type="character" w:customStyle="1" w:styleId="Zhlavie13">
    <w:name w:val="Záhlavie #1 (3)_"/>
    <w:basedOn w:val="Predvolenpsmoodseku"/>
    <w:link w:val="Zhlavie130"/>
    <w:uiPriority w:val="99"/>
    <w:locked/>
    <w:rPr>
      <w:rFonts w:cs="Times New Roman"/>
      <w:b/>
      <w:bCs/>
      <w:sz w:val="26"/>
      <w:szCs w:val="26"/>
      <w:u w:val="none"/>
    </w:rPr>
  </w:style>
  <w:style w:type="character" w:customStyle="1" w:styleId="Zhlavie1">
    <w:name w:val="Záhlavie #1_"/>
    <w:basedOn w:val="Predvolenpsmoodseku"/>
    <w:link w:val="Zhlavie10"/>
    <w:uiPriority w:val="99"/>
    <w:locked/>
    <w:rPr>
      <w:rFonts w:cs="Times New Roman"/>
      <w:b/>
      <w:bCs/>
      <w:sz w:val="26"/>
      <w:szCs w:val="26"/>
      <w:u w:val="none"/>
    </w:rPr>
  </w:style>
  <w:style w:type="character" w:customStyle="1" w:styleId="Zhlavie112bodov">
    <w:name w:val="Záhlavie #1 + 12 bodov"/>
    <w:aliases w:val="Nie tucné,Riadkovanie 0 pt"/>
    <w:basedOn w:val="Zhlavie1"/>
    <w:uiPriority w:val="99"/>
    <w:rPr>
      <w:rFonts w:cs="Times New Roman"/>
      <w:b w:val="0"/>
      <w:bCs w:val="0"/>
      <w:spacing w:val="-10"/>
      <w:sz w:val="24"/>
      <w:szCs w:val="24"/>
      <w:u w:val="none"/>
    </w:rPr>
  </w:style>
  <w:style w:type="character" w:customStyle="1" w:styleId="Hlavickaalebopta">
    <w:name w:val="Hlavicka alebo päta_"/>
    <w:basedOn w:val="Predvolenpsmoodseku"/>
    <w:link w:val="Hlavickaalebopta0"/>
    <w:uiPriority w:val="99"/>
    <w:locked/>
    <w:rPr>
      <w:rFonts w:ascii="Courier New" w:hAnsi="Courier New" w:cs="Courier New"/>
      <w:noProof/>
      <w:sz w:val="23"/>
      <w:szCs w:val="23"/>
      <w:u w:val="none"/>
    </w:rPr>
  </w:style>
  <w:style w:type="paragraph" w:styleId="Zkladntext">
    <w:name w:val="Body Text"/>
    <w:basedOn w:val="Normlny"/>
    <w:link w:val="ZkladntextChar1"/>
    <w:uiPriority w:val="99"/>
    <w:pPr>
      <w:shd w:val="clear" w:color="auto" w:fill="FFFFFF"/>
      <w:spacing w:after="60" w:line="240" w:lineRule="exact"/>
      <w:ind w:hanging="420"/>
    </w:pPr>
    <w:rPr>
      <w:color w:val="auto"/>
      <w:sz w:val="25"/>
      <w:szCs w:val="25"/>
    </w:rPr>
  </w:style>
  <w:style w:type="character" w:customStyle="1" w:styleId="ZkladntextChar">
    <w:name w:val="Základný text Char"/>
    <w:basedOn w:val="Predvolenpsmoodseku"/>
    <w:uiPriority w:val="99"/>
    <w:semiHidden/>
    <w:rPr>
      <w:color w:val="000000"/>
    </w:rPr>
  </w:style>
  <w:style w:type="character" w:customStyle="1" w:styleId="ZkladntextChar3">
    <w:name w:val="Základný text Char3"/>
    <w:basedOn w:val="Predvolenpsmoodseku"/>
    <w:uiPriority w:val="99"/>
    <w:semiHidden/>
    <w:rPr>
      <w:rFonts w:cs="Times New Roman"/>
      <w:color w:val="000000"/>
    </w:rPr>
  </w:style>
  <w:style w:type="character" w:customStyle="1" w:styleId="ZkladntextChar2">
    <w:name w:val="Základný text Char2"/>
    <w:basedOn w:val="Predvolenpsmoodseku"/>
    <w:uiPriority w:val="99"/>
    <w:semiHidden/>
    <w:rPr>
      <w:rFonts w:cs="Courier New"/>
      <w:color w:val="000000"/>
    </w:rPr>
  </w:style>
  <w:style w:type="paragraph" w:customStyle="1" w:styleId="Zkladntext50">
    <w:name w:val="Základný text (5)"/>
    <w:basedOn w:val="Normlny"/>
    <w:link w:val="Zkladntext5"/>
    <w:uiPriority w:val="99"/>
    <w:pPr>
      <w:shd w:val="clear" w:color="auto" w:fill="FFFFFF"/>
      <w:spacing w:before="60" w:after="540" w:line="240" w:lineRule="atLeast"/>
      <w:jc w:val="center"/>
    </w:pPr>
    <w:rPr>
      <w:b/>
      <w:bCs/>
      <w:color w:val="auto"/>
      <w:sz w:val="23"/>
      <w:szCs w:val="23"/>
    </w:rPr>
  </w:style>
  <w:style w:type="paragraph" w:customStyle="1" w:styleId="Zkladntext20">
    <w:name w:val="Základný text (2)"/>
    <w:basedOn w:val="Normlny"/>
    <w:link w:val="Zkladntext2"/>
    <w:uiPriority w:val="99"/>
    <w:pPr>
      <w:shd w:val="clear" w:color="auto" w:fill="FFFFFF"/>
      <w:spacing w:before="60" w:after="540" w:line="240" w:lineRule="atLeast"/>
      <w:jc w:val="center"/>
    </w:pPr>
    <w:rPr>
      <w:b/>
      <w:bCs/>
      <w:color w:val="auto"/>
      <w:sz w:val="23"/>
      <w:szCs w:val="23"/>
    </w:rPr>
  </w:style>
  <w:style w:type="paragraph" w:customStyle="1" w:styleId="Zhlavie130">
    <w:name w:val="Záhlavie #1 (3)"/>
    <w:basedOn w:val="Normlny"/>
    <w:link w:val="Zhlavie13"/>
    <w:uiPriority w:val="99"/>
    <w:pPr>
      <w:shd w:val="clear" w:color="auto" w:fill="FFFFFF"/>
      <w:spacing w:before="840" w:after="300" w:line="240" w:lineRule="atLeast"/>
      <w:jc w:val="center"/>
      <w:outlineLvl w:val="0"/>
    </w:pPr>
    <w:rPr>
      <w:b/>
      <w:bCs/>
      <w:color w:val="auto"/>
      <w:sz w:val="26"/>
      <w:szCs w:val="26"/>
    </w:rPr>
  </w:style>
  <w:style w:type="paragraph" w:customStyle="1" w:styleId="Zhlavie10">
    <w:name w:val="Záhlavie #1"/>
    <w:basedOn w:val="Normlny"/>
    <w:link w:val="Zhlavie1"/>
    <w:uiPriority w:val="99"/>
    <w:pPr>
      <w:shd w:val="clear" w:color="auto" w:fill="FFFFFF"/>
      <w:spacing w:before="840" w:after="300" w:line="240" w:lineRule="atLeast"/>
      <w:jc w:val="center"/>
      <w:outlineLvl w:val="0"/>
    </w:pPr>
    <w:rPr>
      <w:b/>
      <w:bCs/>
      <w:color w:val="auto"/>
      <w:sz w:val="26"/>
      <w:szCs w:val="26"/>
    </w:rPr>
  </w:style>
  <w:style w:type="paragraph" w:customStyle="1" w:styleId="Hlavickaalebopta0">
    <w:name w:val="Hlavicka alebo päta"/>
    <w:basedOn w:val="Normlny"/>
    <w:link w:val="Hlavickaalebopta"/>
    <w:uiPriority w:val="99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styleId="Pta">
    <w:name w:val="footer"/>
    <w:basedOn w:val="Normlny"/>
    <w:link w:val="PtaChar"/>
    <w:uiPriority w:val="99"/>
    <w:unhideWhenUsed/>
    <w:rsid w:val="002112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1126D"/>
    <w:rPr>
      <w:rFonts w:cs="Courier New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2112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1126D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</w:pPr>
    <w:rPr>
      <w:color w:val="000000"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Pr>
      <w:rFonts w:cs="Times New Roman"/>
      <w:color w:val="0066CC"/>
      <w:u w:val="single"/>
    </w:rPr>
  </w:style>
  <w:style w:type="character" w:customStyle="1" w:styleId="ZkladntextChar1">
    <w:name w:val="Základný text Char1"/>
    <w:basedOn w:val="Predvolenpsmoodseku"/>
    <w:link w:val="Zkladntext"/>
    <w:uiPriority w:val="99"/>
    <w:locked/>
    <w:rPr>
      <w:rFonts w:cs="Times New Roman"/>
      <w:sz w:val="25"/>
      <w:szCs w:val="25"/>
      <w:u w:val="none"/>
    </w:rPr>
  </w:style>
  <w:style w:type="character" w:customStyle="1" w:styleId="Zkladntext5">
    <w:name w:val="Základný text (5)_"/>
    <w:basedOn w:val="Predvolenpsmoodseku"/>
    <w:link w:val="Zkladntext50"/>
    <w:uiPriority w:val="99"/>
    <w:locked/>
    <w:rPr>
      <w:rFonts w:cs="Times New Roman"/>
      <w:b/>
      <w:bCs/>
      <w:sz w:val="23"/>
      <w:szCs w:val="23"/>
      <w:u w:val="none"/>
    </w:rPr>
  </w:style>
  <w:style w:type="character" w:customStyle="1" w:styleId="Zkladntext2">
    <w:name w:val="Základný text (2)_"/>
    <w:basedOn w:val="Predvolenpsmoodseku"/>
    <w:link w:val="Zkladntext20"/>
    <w:uiPriority w:val="99"/>
    <w:locked/>
    <w:rPr>
      <w:rFonts w:cs="Times New Roman"/>
      <w:b/>
      <w:bCs/>
      <w:sz w:val="23"/>
      <w:szCs w:val="23"/>
      <w:u w:val="none"/>
    </w:rPr>
  </w:style>
  <w:style w:type="character" w:customStyle="1" w:styleId="Zkladntext2BookmanOldStyle">
    <w:name w:val="Základný text (2) + Bookman Old Style"/>
    <w:aliases w:val="11 bodov"/>
    <w:basedOn w:val="Zkladntext2"/>
    <w:uiPriority w:val="99"/>
    <w:rPr>
      <w:rFonts w:ascii="Bookman Old Style" w:hAnsi="Bookman Old Style" w:cs="Bookman Old Style"/>
      <w:b/>
      <w:bCs/>
      <w:sz w:val="22"/>
      <w:szCs w:val="22"/>
      <w:u w:val="none"/>
    </w:rPr>
  </w:style>
  <w:style w:type="character" w:customStyle="1" w:styleId="Zkladntext2BookmanOldStyle1">
    <w:name w:val="Základný text (2) + Bookman Old Style1"/>
    <w:aliases w:val="11 bodov1,Riadkovanie 7 pt"/>
    <w:basedOn w:val="Zkladntext2"/>
    <w:uiPriority w:val="99"/>
    <w:rPr>
      <w:rFonts w:ascii="Bookman Old Style" w:hAnsi="Bookman Old Style" w:cs="Bookman Old Style"/>
      <w:b/>
      <w:bCs/>
      <w:spacing w:val="150"/>
      <w:sz w:val="22"/>
      <w:szCs w:val="22"/>
      <w:u w:val="none"/>
    </w:rPr>
  </w:style>
  <w:style w:type="character" w:customStyle="1" w:styleId="Zhlavie13">
    <w:name w:val="Záhlavie #1 (3)_"/>
    <w:basedOn w:val="Predvolenpsmoodseku"/>
    <w:link w:val="Zhlavie130"/>
    <w:uiPriority w:val="99"/>
    <w:locked/>
    <w:rPr>
      <w:rFonts w:cs="Times New Roman"/>
      <w:b/>
      <w:bCs/>
      <w:sz w:val="26"/>
      <w:szCs w:val="26"/>
      <w:u w:val="none"/>
    </w:rPr>
  </w:style>
  <w:style w:type="character" w:customStyle="1" w:styleId="Zhlavie1">
    <w:name w:val="Záhlavie #1_"/>
    <w:basedOn w:val="Predvolenpsmoodseku"/>
    <w:link w:val="Zhlavie10"/>
    <w:uiPriority w:val="99"/>
    <w:locked/>
    <w:rPr>
      <w:rFonts w:cs="Times New Roman"/>
      <w:b/>
      <w:bCs/>
      <w:sz w:val="26"/>
      <w:szCs w:val="26"/>
      <w:u w:val="none"/>
    </w:rPr>
  </w:style>
  <w:style w:type="character" w:customStyle="1" w:styleId="Zhlavie112bodov">
    <w:name w:val="Záhlavie #1 + 12 bodov"/>
    <w:aliases w:val="Nie tucné,Riadkovanie 0 pt"/>
    <w:basedOn w:val="Zhlavie1"/>
    <w:uiPriority w:val="99"/>
    <w:rPr>
      <w:rFonts w:cs="Times New Roman"/>
      <w:b w:val="0"/>
      <w:bCs w:val="0"/>
      <w:spacing w:val="-10"/>
      <w:sz w:val="24"/>
      <w:szCs w:val="24"/>
      <w:u w:val="none"/>
    </w:rPr>
  </w:style>
  <w:style w:type="character" w:customStyle="1" w:styleId="Hlavickaalebopta">
    <w:name w:val="Hlavicka alebo päta_"/>
    <w:basedOn w:val="Predvolenpsmoodseku"/>
    <w:link w:val="Hlavickaalebopta0"/>
    <w:uiPriority w:val="99"/>
    <w:locked/>
    <w:rPr>
      <w:rFonts w:ascii="Courier New" w:hAnsi="Courier New" w:cs="Courier New"/>
      <w:noProof/>
      <w:sz w:val="23"/>
      <w:szCs w:val="23"/>
      <w:u w:val="none"/>
    </w:rPr>
  </w:style>
  <w:style w:type="paragraph" w:styleId="Zkladntext">
    <w:name w:val="Body Text"/>
    <w:basedOn w:val="Normlny"/>
    <w:link w:val="ZkladntextChar1"/>
    <w:uiPriority w:val="99"/>
    <w:pPr>
      <w:shd w:val="clear" w:color="auto" w:fill="FFFFFF"/>
      <w:spacing w:after="60" w:line="240" w:lineRule="exact"/>
      <w:ind w:hanging="420"/>
    </w:pPr>
    <w:rPr>
      <w:color w:val="auto"/>
      <w:sz w:val="25"/>
      <w:szCs w:val="25"/>
    </w:rPr>
  </w:style>
  <w:style w:type="character" w:customStyle="1" w:styleId="ZkladntextChar">
    <w:name w:val="Základný text Char"/>
    <w:basedOn w:val="Predvolenpsmoodseku"/>
    <w:uiPriority w:val="99"/>
    <w:semiHidden/>
    <w:rPr>
      <w:color w:val="000000"/>
    </w:rPr>
  </w:style>
  <w:style w:type="character" w:customStyle="1" w:styleId="ZkladntextChar3">
    <w:name w:val="Základný text Char3"/>
    <w:basedOn w:val="Predvolenpsmoodseku"/>
    <w:uiPriority w:val="99"/>
    <w:semiHidden/>
    <w:rPr>
      <w:rFonts w:cs="Times New Roman"/>
      <w:color w:val="000000"/>
    </w:rPr>
  </w:style>
  <w:style w:type="character" w:customStyle="1" w:styleId="ZkladntextChar2">
    <w:name w:val="Základný text Char2"/>
    <w:basedOn w:val="Predvolenpsmoodseku"/>
    <w:uiPriority w:val="99"/>
    <w:semiHidden/>
    <w:rPr>
      <w:rFonts w:cs="Courier New"/>
      <w:color w:val="000000"/>
    </w:rPr>
  </w:style>
  <w:style w:type="paragraph" w:customStyle="1" w:styleId="Zkladntext50">
    <w:name w:val="Základný text (5)"/>
    <w:basedOn w:val="Normlny"/>
    <w:link w:val="Zkladntext5"/>
    <w:uiPriority w:val="99"/>
    <w:pPr>
      <w:shd w:val="clear" w:color="auto" w:fill="FFFFFF"/>
      <w:spacing w:before="60" w:after="540" w:line="240" w:lineRule="atLeast"/>
      <w:jc w:val="center"/>
    </w:pPr>
    <w:rPr>
      <w:b/>
      <w:bCs/>
      <w:color w:val="auto"/>
      <w:sz w:val="23"/>
      <w:szCs w:val="23"/>
    </w:rPr>
  </w:style>
  <w:style w:type="paragraph" w:customStyle="1" w:styleId="Zkladntext20">
    <w:name w:val="Základný text (2)"/>
    <w:basedOn w:val="Normlny"/>
    <w:link w:val="Zkladntext2"/>
    <w:uiPriority w:val="99"/>
    <w:pPr>
      <w:shd w:val="clear" w:color="auto" w:fill="FFFFFF"/>
      <w:spacing w:before="60" w:after="540" w:line="240" w:lineRule="atLeast"/>
      <w:jc w:val="center"/>
    </w:pPr>
    <w:rPr>
      <w:b/>
      <w:bCs/>
      <w:color w:val="auto"/>
      <w:sz w:val="23"/>
      <w:szCs w:val="23"/>
    </w:rPr>
  </w:style>
  <w:style w:type="paragraph" w:customStyle="1" w:styleId="Zhlavie130">
    <w:name w:val="Záhlavie #1 (3)"/>
    <w:basedOn w:val="Normlny"/>
    <w:link w:val="Zhlavie13"/>
    <w:uiPriority w:val="99"/>
    <w:pPr>
      <w:shd w:val="clear" w:color="auto" w:fill="FFFFFF"/>
      <w:spacing w:before="840" w:after="300" w:line="240" w:lineRule="atLeast"/>
      <w:jc w:val="center"/>
      <w:outlineLvl w:val="0"/>
    </w:pPr>
    <w:rPr>
      <w:b/>
      <w:bCs/>
      <w:color w:val="auto"/>
      <w:sz w:val="26"/>
      <w:szCs w:val="26"/>
    </w:rPr>
  </w:style>
  <w:style w:type="paragraph" w:customStyle="1" w:styleId="Zhlavie10">
    <w:name w:val="Záhlavie #1"/>
    <w:basedOn w:val="Normlny"/>
    <w:link w:val="Zhlavie1"/>
    <w:uiPriority w:val="99"/>
    <w:pPr>
      <w:shd w:val="clear" w:color="auto" w:fill="FFFFFF"/>
      <w:spacing w:before="840" w:after="300" w:line="240" w:lineRule="atLeast"/>
      <w:jc w:val="center"/>
      <w:outlineLvl w:val="0"/>
    </w:pPr>
    <w:rPr>
      <w:b/>
      <w:bCs/>
      <w:color w:val="auto"/>
      <w:sz w:val="26"/>
      <w:szCs w:val="26"/>
    </w:rPr>
  </w:style>
  <w:style w:type="paragraph" w:customStyle="1" w:styleId="Hlavickaalebopta0">
    <w:name w:val="Hlavicka alebo päta"/>
    <w:basedOn w:val="Normlny"/>
    <w:link w:val="Hlavickaalebopta"/>
    <w:uiPriority w:val="99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styleId="Pta">
    <w:name w:val="footer"/>
    <w:basedOn w:val="Normlny"/>
    <w:link w:val="PtaChar"/>
    <w:uiPriority w:val="99"/>
    <w:unhideWhenUsed/>
    <w:rsid w:val="002112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1126D"/>
    <w:rPr>
      <w:rFonts w:cs="Courier New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2112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1126D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Durejova</dc:creator>
  <cp:lastModifiedBy>Sipos</cp:lastModifiedBy>
  <cp:revision>2</cp:revision>
  <dcterms:created xsi:type="dcterms:W3CDTF">2019-12-05T07:55:00Z</dcterms:created>
  <dcterms:modified xsi:type="dcterms:W3CDTF">2019-12-05T07:55:00Z</dcterms:modified>
</cp:coreProperties>
</file>