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A7" w:rsidRDefault="00243BA7" w:rsidP="001F2F78">
      <w:pPr>
        <w:jc w:val="both"/>
        <w:rPr>
          <w:sz w:val="22"/>
          <w:szCs w:val="22"/>
        </w:rPr>
      </w:pPr>
    </w:p>
    <w:p w:rsidR="001F2F78" w:rsidRPr="00610592" w:rsidRDefault="001C4415" w:rsidP="001F2F78">
      <w:pPr>
        <w:jc w:val="both"/>
        <w:rPr>
          <w:color w:val="C00000"/>
          <w:sz w:val="22"/>
          <w:szCs w:val="22"/>
        </w:rPr>
      </w:pPr>
      <w:proofErr w:type="spellStart"/>
      <w:r>
        <w:rPr>
          <w:sz w:val="22"/>
          <w:szCs w:val="22"/>
        </w:rPr>
        <w:t>Metodicko</w:t>
      </w:r>
      <w:proofErr w:type="spellEnd"/>
      <w:r>
        <w:rPr>
          <w:sz w:val="22"/>
          <w:szCs w:val="22"/>
        </w:rPr>
        <w:t xml:space="preserve"> – pedagogické centrum, ako verejný obstarávateľ p</w:t>
      </w:r>
      <w:r w:rsidRPr="00607971">
        <w:rPr>
          <w:sz w:val="22"/>
          <w:szCs w:val="22"/>
        </w:rPr>
        <w:t xml:space="preserve">odľa §7 ods. 1 </w:t>
      </w:r>
      <w:r>
        <w:rPr>
          <w:sz w:val="22"/>
          <w:szCs w:val="22"/>
        </w:rPr>
        <w:t>písm. d) zákona</w:t>
      </w:r>
      <w:r w:rsidRPr="00610592">
        <w:rPr>
          <w:sz w:val="22"/>
          <w:szCs w:val="22"/>
        </w:rPr>
        <w:t xml:space="preserve"> č. </w:t>
      </w:r>
      <w:r>
        <w:rPr>
          <w:sz w:val="22"/>
          <w:szCs w:val="22"/>
        </w:rPr>
        <w:t>343</w:t>
      </w:r>
      <w:r w:rsidRPr="00610592">
        <w:rPr>
          <w:sz w:val="22"/>
          <w:szCs w:val="22"/>
        </w:rPr>
        <w:t>/20</w:t>
      </w:r>
      <w:r>
        <w:rPr>
          <w:sz w:val="22"/>
          <w:szCs w:val="22"/>
        </w:rPr>
        <w:t>15</w:t>
      </w:r>
      <w:r w:rsidRPr="00610592">
        <w:rPr>
          <w:sz w:val="22"/>
          <w:szCs w:val="22"/>
        </w:rPr>
        <w:t xml:space="preserve"> Z. z. o verejnom obstarávaní a o zmene a doplnení niektorých zákonov v znení neskorších predpisov (ďalej „zákon o </w:t>
      </w:r>
      <w:r>
        <w:rPr>
          <w:sz w:val="22"/>
          <w:szCs w:val="22"/>
        </w:rPr>
        <w:t>VO“), predkladá nasledujúcu Výzvu:</w:t>
      </w:r>
    </w:p>
    <w:p w:rsidR="001F2F78" w:rsidRDefault="001F2F78" w:rsidP="001F2F78">
      <w:pPr>
        <w:tabs>
          <w:tab w:val="left" w:pos="2410"/>
          <w:tab w:val="left" w:pos="4395"/>
          <w:tab w:val="left" w:pos="6946"/>
        </w:tabs>
        <w:rPr>
          <w:b/>
          <w:bCs/>
          <w:sz w:val="28"/>
          <w:szCs w:val="28"/>
        </w:rPr>
      </w:pPr>
    </w:p>
    <w:p w:rsidR="001F2F78" w:rsidRDefault="001F2F78" w:rsidP="001F2F78">
      <w:pPr>
        <w:tabs>
          <w:tab w:val="left" w:pos="2410"/>
          <w:tab w:val="left" w:pos="4395"/>
          <w:tab w:val="left" w:pos="6946"/>
        </w:tabs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Výzva na predkladanie ponúk</w:t>
      </w:r>
    </w:p>
    <w:p w:rsidR="001F2F78" w:rsidRDefault="0013539B" w:rsidP="001F2F78">
      <w:pPr>
        <w:tabs>
          <w:tab w:val="left" w:pos="2410"/>
          <w:tab w:val="left" w:pos="4395"/>
          <w:tab w:val="left" w:pos="6946"/>
        </w:tabs>
        <w:jc w:val="center"/>
        <w:rPr>
          <w:b/>
          <w:bCs/>
          <w:sz w:val="24"/>
          <w:szCs w:val="24"/>
        </w:rPr>
      </w:pPr>
      <w:r>
        <w:rPr>
          <w:bCs/>
          <w:sz w:val="22"/>
          <w:szCs w:val="22"/>
        </w:rPr>
        <w:t>(zadávanie zákazky z nízkou hodnotou podľa §117 zákona č. 343/2015 Z. z. o verejnom obstarávaní a o zmene a doplnení niektorých zákonov v znení neskorších predpisov)</w:t>
      </w:r>
      <w:r w:rsidR="00413D64">
        <w:rPr>
          <w:bCs/>
          <w:sz w:val="22"/>
          <w:szCs w:val="22"/>
        </w:rPr>
        <w:t>.</w:t>
      </w:r>
    </w:p>
    <w:p w:rsidR="001F2F78" w:rsidRDefault="001F2F78" w:rsidP="001F2F78">
      <w:pPr>
        <w:tabs>
          <w:tab w:val="left" w:pos="2410"/>
          <w:tab w:val="left" w:pos="4395"/>
          <w:tab w:val="left" w:pos="6946"/>
        </w:tabs>
        <w:jc w:val="center"/>
        <w:rPr>
          <w:b/>
          <w:bCs/>
          <w:sz w:val="24"/>
          <w:szCs w:val="24"/>
        </w:rPr>
      </w:pPr>
    </w:p>
    <w:p w:rsidR="005711C8" w:rsidRDefault="005711C8" w:rsidP="001F2F78">
      <w:pPr>
        <w:tabs>
          <w:tab w:val="left" w:pos="2410"/>
          <w:tab w:val="left" w:pos="4395"/>
          <w:tab w:val="left" w:pos="6946"/>
        </w:tabs>
        <w:jc w:val="center"/>
        <w:rPr>
          <w:b/>
          <w:bCs/>
          <w:sz w:val="24"/>
          <w:szCs w:val="24"/>
        </w:rPr>
      </w:pPr>
    </w:p>
    <w:p w:rsidR="001F2F78" w:rsidRDefault="001F2F78" w:rsidP="001F2F78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Identifikácia verejného obstarávateľa:</w:t>
      </w:r>
    </w:p>
    <w:p w:rsidR="003B0F7F" w:rsidRPr="003B0F7F" w:rsidRDefault="003B0F7F" w:rsidP="003B0F7F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B4A74">
        <w:rPr>
          <w:sz w:val="22"/>
          <w:szCs w:val="22"/>
        </w:rPr>
        <w:t xml:space="preserve">Názov </w:t>
      </w:r>
      <w:r w:rsidR="00E91682">
        <w:rPr>
          <w:sz w:val="22"/>
          <w:szCs w:val="22"/>
        </w:rPr>
        <w:t>organizácie</w:t>
      </w:r>
      <w:r w:rsidRPr="003B0F7F">
        <w:rPr>
          <w:sz w:val="22"/>
          <w:szCs w:val="22"/>
        </w:rPr>
        <w:t xml:space="preserve">:                  </w:t>
      </w:r>
      <w:r w:rsidR="00CB4A74">
        <w:rPr>
          <w:sz w:val="22"/>
          <w:szCs w:val="22"/>
        </w:rPr>
        <w:t xml:space="preserve">  </w:t>
      </w:r>
      <w:r w:rsidRPr="003B0F7F">
        <w:rPr>
          <w:sz w:val="22"/>
          <w:szCs w:val="22"/>
        </w:rPr>
        <w:t xml:space="preserve"> </w:t>
      </w:r>
      <w:proofErr w:type="spellStart"/>
      <w:r w:rsidR="00E91682">
        <w:rPr>
          <w:sz w:val="22"/>
          <w:szCs w:val="22"/>
        </w:rPr>
        <w:t>Metodicko</w:t>
      </w:r>
      <w:proofErr w:type="spellEnd"/>
      <w:r w:rsidR="00E91682">
        <w:rPr>
          <w:sz w:val="22"/>
          <w:szCs w:val="22"/>
        </w:rPr>
        <w:t>–pedagogické centrum</w:t>
      </w:r>
    </w:p>
    <w:p w:rsidR="003B0F7F" w:rsidRPr="003B0F7F" w:rsidRDefault="003B0F7F" w:rsidP="003B0F7F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B0F7F">
        <w:rPr>
          <w:sz w:val="22"/>
          <w:szCs w:val="22"/>
        </w:rPr>
        <w:t>Sídlo</w:t>
      </w:r>
      <w:r w:rsidR="00E91682">
        <w:rPr>
          <w:sz w:val="22"/>
          <w:szCs w:val="22"/>
        </w:rPr>
        <w:t xml:space="preserve"> organizácie</w:t>
      </w:r>
      <w:r w:rsidRPr="003B0F7F">
        <w:rPr>
          <w:sz w:val="22"/>
          <w:szCs w:val="22"/>
        </w:rPr>
        <w:t xml:space="preserve">:           </w:t>
      </w:r>
      <w:r w:rsidR="00E91682">
        <w:rPr>
          <w:sz w:val="22"/>
          <w:szCs w:val="22"/>
        </w:rPr>
        <w:t xml:space="preserve">           </w:t>
      </w:r>
      <w:r w:rsidRPr="003B0F7F">
        <w:rPr>
          <w:sz w:val="22"/>
          <w:szCs w:val="22"/>
        </w:rPr>
        <w:t xml:space="preserve"> </w:t>
      </w:r>
      <w:proofErr w:type="spellStart"/>
      <w:r w:rsidR="00E91682">
        <w:rPr>
          <w:sz w:val="22"/>
          <w:szCs w:val="22"/>
        </w:rPr>
        <w:t>Ševčenkova</w:t>
      </w:r>
      <w:proofErr w:type="spellEnd"/>
      <w:r w:rsidR="00E91682">
        <w:rPr>
          <w:sz w:val="22"/>
          <w:szCs w:val="22"/>
        </w:rPr>
        <w:t xml:space="preserve"> 11</w:t>
      </w:r>
      <w:r w:rsidRPr="003B0F7F">
        <w:rPr>
          <w:sz w:val="22"/>
          <w:szCs w:val="22"/>
        </w:rPr>
        <w:t>,</w:t>
      </w:r>
      <w:r w:rsidR="00E91682">
        <w:rPr>
          <w:sz w:val="22"/>
          <w:szCs w:val="22"/>
        </w:rPr>
        <w:t xml:space="preserve"> 850 05 Bratislava</w:t>
      </w:r>
    </w:p>
    <w:p w:rsidR="003B0F7F" w:rsidRPr="003B0F7F" w:rsidRDefault="003B0F7F" w:rsidP="003B0F7F">
      <w:pPr>
        <w:pStyle w:val="Obyaj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026AF5">
        <w:rPr>
          <w:rFonts w:ascii="Times New Roman" w:hAnsi="Times New Roman" w:cs="Times New Roman"/>
          <w:sz w:val="22"/>
          <w:szCs w:val="22"/>
        </w:rPr>
        <w:t xml:space="preserve"> </w:t>
      </w:r>
      <w:r w:rsidRPr="003B0F7F">
        <w:rPr>
          <w:rFonts w:ascii="Times New Roman" w:hAnsi="Times New Roman" w:cs="Times New Roman"/>
          <w:sz w:val="22"/>
          <w:szCs w:val="22"/>
        </w:rPr>
        <w:t>Zastúpený</w:t>
      </w:r>
      <w:r w:rsidR="00026AF5">
        <w:rPr>
          <w:rFonts w:ascii="Times New Roman" w:hAnsi="Times New Roman" w:cs="Times New Roman"/>
          <w:sz w:val="22"/>
          <w:szCs w:val="22"/>
        </w:rPr>
        <w:t xml:space="preserve">:                              </w:t>
      </w:r>
      <w:r w:rsidR="00241BFD">
        <w:rPr>
          <w:rFonts w:ascii="Times New Roman" w:hAnsi="Times New Roman" w:cs="Times New Roman"/>
          <w:sz w:val="22"/>
          <w:szCs w:val="22"/>
        </w:rPr>
        <w:t>RNDr. Mária Rychnavská,</w:t>
      </w:r>
      <w:r w:rsidR="00E91682">
        <w:rPr>
          <w:rFonts w:ascii="Times New Roman" w:hAnsi="Times New Roman" w:cs="Times New Roman"/>
          <w:sz w:val="22"/>
          <w:szCs w:val="22"/>
        </w:rPr>
        <w:t xml:space="preserve"> PhD.</w:t>
      </w:r>
      <w:r w:rsidRPr="003B0F7F">
        <w:rPr>
          <w:rFonts w:ascii="Times New Roman" w:hAnsi="Times New Roman" w:cs="Times New Roman"/>
          <w:sz w:val="22"/>
          <w:szCs w:val="22"/>
        </w:rPr>
        <w:t>,</w:t>
      </w:r>
      <w:r w:rsidR="00CB4A74">
        <w:rPr>
          <w:rFonts w:ascii="Times New Roman" w:hAnsi="Times New Roman" w:cs="Times New Roman"/>
          <w:sz w:val="22"/>
          <w:szCs w:val="22"/>
        </w:rPr>
        <w:t xml:space="preserve"> generálna</w:t>
      </w:r>
      <w:r w:rsidRPr="003B0F7F">
        <w:rPr>
          <w:rFonts w:ascii="Times New Roman" w:hAnsi="Times New Roman" w:cs="Times New Roman"/>
          <w:sz w:val="22"/>
          <w:szCs w:val="22"/>
        </w:rPr>
        <w:t xml:space="preserve"> riaditeľ</w:t>
      </w:r>
      <w:r w:rsidR="00CB4A74">
        <w:rPr>
          <w:rFonts w:ascii="Times New Roman" w:hAnsi="Times New Roman" w:cs="Times New Roman"/>
          <w:sz w:val="22"/>
          <w:szCs w:val="22"/>
        </w:rPr>
        <w:t>ka</w:t>
      </w:r>
    </w:p>
    <w:p w:rsidR="003B0F7F" w:rsidRPr="003B0F7F" w:rsidRDefault="003B0F7F" w:rsidP="003B0F7F">
      <w:pPr>
        <w:pStyle w:val="Obyajntex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026AF5">
        <w:rPr>
          <w:rFonts w:ascii="Times New Roman" w:hAnsi="Times New Roman" w:cs="Times New Roman"/>
          <w:sz w:val="22"/>
          <w:szCs w:val="22"/>
        </w:rPr>
        <w:t xml:space="preserve"> </w:t>
      </w:r>
      <w:r w:rsidRPr="003B0F7F">
        <w:rPr>
          <w:rFonts w:ascii="Times New Roman" w:hAnsi="Times New Roman" w:cs="Times New Roman"/>
          <w:sz w:val="22"/>
          <w:szCs w:val="22"/>
        </w:rPr>
        <w:t>Konta</w:t>
      </w:r>
      <w:r>
        <w:rPr>
          <w:rFonts w:ascii="Times New Roman" w:hAnsi="Times New Roman" w:cs="Times New Roman"/>
          <w:sz w:val="22"/>
          <w:szCs w:val="22"/>
        </w:rPr>
        <w:t xml:space="preserve">ktná osoba:                 </w:t>
      </w:r>
      <w:r w:rsidRPr="003B0F7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26AF5">
        <w:rPr>
          <w:rFonts w:ascii="Times New Roman" w:hAnsi="Times New Roman" w:cs="Times New Roman"/>
          <w:sz w:val="22"/>
          <w:szCs w:val="22"/>
        </w:rPr>
        <w:t xml:space="preserve"> </w:t>
      </w:r>
      <w:r w:rsidR="00CB4A74">
        <w:rPr>
          <w:rFonts w:ascii="Times New Roman" w:hAnsi="Times New Roman" w:cs="Times New Roman"/>
          <w:sz w:val="22"/>
          <w:szCs w:val="22"/>
        </w:rPr>
        <w:t xml:space="preserve"> Ing. Jozef Macejko, odborný pracovník pre verejné obstarávanie </w:t>
      </w:r>
    </w:p>
    <w:p w:rsidR="003B0F7F" w:rsidRPr="003B0F7F" w:rsidRDefault="003B0F7F" w:rsidP="003B0F7F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B0F7F">
        <w:rPr>
          <w:sz w:val="22"/>
          <w:szCs w:val="22"/>
        </w:rPr>
        <w:t xml:space="preserve">IČO :             </w:t>
      </w:r>
      <w:r w:rsidR="00CB4A74">
        <w:rPr>
          <w:sz w:val="22"/>
          <w:szCs w:val="22"/>
        </w:rPr>
        <w:t xml:space="preserve">                              00164348</w:t>
      </w:r>
    </w:p>
    <w:p w:rsidR="003B0F7F" w:rsidRPr="003B0F7F" w:rsidRDefault="003B0F7F" w:rsidP="003B0F7F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B0F7F">
        <w:rPr>
          <w:sz w:val="22"/>
          <w:szCs w:val="22"/>
        </w:rPr>
        <w:t xml:space="preserve">DIĆ:             </w:t>
      </w:r>
      <w:r w:rsidR="00026AF5">
        <w:rPr>
          <w:sz w:val="22"/>
          <w:szCs w:val="22"/>
        </w:rPr>
        <w:t xml:space="preserve">                               </w:t>
      </w:r>
      <w:r w:rsidR="00CB4A74">
        <w:rPr>
          <w:sz w:val="22"/>
          <w:szCs w:val="22"/>
        </w:rPr>
        <w:t>2020798714</w:t>
      </w:r>
      <w:r w:rsidRPr="003B0F7F">
        <w:rPr>
          <w:sz w:val="22"/>
          <w:szCs w:val="22"/>
        </w:rPr>
        <w:t xml:space="preserve"> </w:t>
      </w:r>
    </w:p>
    <w:p w:rsidR="003B0F7F" w:rsidRPr="003B0F7F" w:rsidRDefault="003B0F7F" w:rsidP="003B0F7F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B0F7F">
        <w:rPr>
          <w:sz w:val="22"/>
          <w:szCs w:val="22"/>
        </w:rPr>
        <w:t xml:space="preserve">Telefón:        </w:t>
      </w:r>
      <w:r w:rsidR="00CB4A74">
        <w:rPr>
          <w:sz w:val="22"/>
          <w:szCs w:val="22"/>
        </w:rPr>
        <w:t xml:space="preserve">                               02/48209454</w:t>
      </w:r>
    </w:p>
    <w:p w:rsidR="001F2F78" w:rsidRPr="003B0F7F" w:rsidRDefault="003B0F7F" w:rsidP="003B0F7F">
      <w:pPr>
        <w:tabs>
          <w:tab w:val="left" w:pos="2410"/>
          <w:tab w:val="left" w:pos="4395"/>
          <w:tab w:val="left" w:pos="63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B4A74">
        <w:rPr>
          <w:sz w:val="22"/>
          <w:szCs w:val="22"/>
        </w:rPr>
        <w:t xml:space="preserve"> </w:t>
      </w:r>
      <w:r w:rsidRPr="003B0F7F">
        <w:rPr>
          <w:sz w:val="22"/>
          <w:szCs w:val="22"/>
        </w:rPr>
        <w:t>Elektroni</w:t>
      </w:r>
      <w:r w:rsidR="00026AF5">
        <w:rPr>
          <w:sz w:val="22"/>
          <w:szCs w:val="22"/>
        </w:rPr>
        <w:t xml:space="preserve">cká pošta:                  </w:t>
      </w:r>
      <w:r w:rsidR="00CB4A74">
        <w:rPr>
          <w:sz w:val="22"/>
          <w:szCs w:val="22"/>
        </w:rPr>
        <w:t>jozef.macejko</w:t>
      </w:r>
      <w:r w:rsidRPr="003B0F7F">
        <w:rPr>
          <w:sz w:val="22"/>
          <w:szCs w:val="22"/>
        </w:rPr>
        <w:t>@</w:t>
      </w:r>
      <w:r w:rsidR="00CB4A74">
        <w:rPr>
          <w:sz w:val="22"/>
          <w:szCs w:val="22"/>
        </w:rPr>
        <w:t>mpc-edu</w:t>
      </w:r>
      <w:r w:rsidRPr="003B0F7F">
        <w:rPr>
          <w:sz w:val="22"/>
          <w:szCs w:val="22"/>
        </w:rPr>
        <w:t>.sk</w:t>
      </w:r>
    </w:p>
    <w:p w:rsidR="005711C8" w:rsidRDefault="005711C8" w:rsidP="001F2F78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</w:p>
    <w:p w:rsidR="001F2F78" w:rsidRDefault="001F2F78" w:rsidP="001F2F78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Druh zákazky</w:t>
      </w:r>
    </w:p>
    <w:p w:rsidR="0013539B" w:rsidRDefault="001F2F78" w:rsidP="0013539B">
      <w:pPr>
        <w:tabs>
          <w:tab w:val="left" w:pos="2410"/>
          <w:tab w:val="left" w:pos="4395"/>
          <w:tab w:val="left" w:pos="694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Zákazka na </w:t>
      </w:r>
      <w:r w:rsidR="00E23C76">
        <w:rPr>
          <w:sz w:val="22"/>
          <w:szCs w:val="22"/>
        </w:rPr>
        <w:t>dodanie tovarov</w:t>
      </w:r>
      <w:r w:rsidR="007166EA">
        <w:rPr>
          <w:sz w:val="22"/>
          <w:szCs w:val="22"/>
        </w:rPr>
        <w:t xml:space="preserve"> podľa §3 ods. </w:t>
      </w:r>
      <w:r w:rsidR="00E23C76">
        <w:rPr>
          <w:sz w:val="22"/>
          <w:szCs w:val="22"/>
        </w:rPr>
        <w:t>2</w:t>
      </w:r>
      <w:r w:rsidR="007166EA">
        <w:rPr>
          <w:sz w:val="22"/>
          <w:szCs w:val="22"/>
        </w:rPr>
        <w:t xml:space="preserve"> zákona o VO</w:t>
      </w:r>
      <w:r>
        <w:rPr>
          <w:sz w:val="22"/>
          <w:szCs w:val="22"/>
        </w:rPr>
        <w:t xml:space="preserve">. </w:t>
      </w:r>
      <w:r w:rsidR="0013539B">
        <w:rPr>
          <w:sz w:val="22"/>
          <w:szCs w:val="22"/>
        </w:rPr>
        <w:t>Jedná sa o zákazku obstarávanú</w:t>
      </w:r>
    </w:p>
    <w:p w:rsidR="00D5418A" w:rsidRDefault="0013539B" w:rsidP="0013539B">
      <w:pPr>
        <w:tabs>
          <w:tab w:val="left" w:pos="2410"/>
          <w:tab w:val="left" w:pos="4395"/>
          <w:tab w:val="left" w:pos="6946"/>
        </w:tabs>
        <w:ind w:left="360"/>
        <w:jc w:val="both"/>
        <w:rPr>
          <w:sz w:val="24"/>
          <w:szCs w:val="24"/>
        </w:rPr>
      </w:pPr>
      <w:r>
        <w:rPr>
          <w:sz w:val="22"/>
          <w:szCs w:val="22"/>
        </w:rPr>
        <w:t>postupom zadávania zákaziek s nízkymi hodnotami  podľa § 117 zákona o VO.</w:t>
      </w:r>
    </w:p>
    <w:p w:rsidR="005711C8" w:rsidRDefault="005711C8" w:rsidP="001F2F78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</w:p>
    <w:p w:rsidR="001F2F78" w:rsidRDefault="001F2F78" w:rsidP="001F2F78">
      <w:pPr>
        <w:tabs>
          <w:tab w:val="left" w:pos="360"/>
          <w:tab w:val="left" w:pos="4395"/>
          <w:tab w:val="left" w:pos="694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Názov zákazky:</w:t>
      </w:r>
    </w:p>
    <w:p w:rsidR="00CC4839" w:rsidRPr="002704F1" w:rsidRDefault="001F2F78" w:rsidP="001F2F78">
      <w:pPr>
        <w:ind w:right="382"/>
        <w:jc w:val="both"/>
        <w:rPr>
          <w:b/>
          <w:bCs/>
          <w:sz w:val="22"/>
          <w:szCs w:val="22"/>
        </w:rPr>
      </w:pPr>
      <w:r w:rsidRPr="00D60B16">
        <w:rPr>
          <w:b/>
          <w:bCs/>
          <w:sz w:val="24"/>
          <w:szCs w:val="24"/>
        </w:rPr>
        <w:t xml:space="preserve">     </w:t>
      </w:r>
      <w:r w:rsidRPr="002704F1">
        <w:rPr>
          <w:b/>
          <w:bCs/>
          <w:sz w:val="22"/>
          <w:szCs w:val="22"/>
        </w:rPr>
        <w:t>„</w:t>
      </w:r>
      <w:r w:rsidR="00875D47">
        <w:rPr>
          <w:b/>
          <w:bCs/>
          <w:sz w:val="22"/>
          <w:szCs w:val="22"/>
        </w:rPr>
        <w:t>Bezhotovostný nákup PHM prostredníctvom platobných kariet</w:t>
      </w:r>
      <w:r w:rsidR="00875D47" w:rsidRPr="002704F1">
        <w:rPr>
          <w:b/>
          <w:bCs/>
          <w:sz w:val="22"/>
          <w:szCs w:val="22"/>
        </w:rPr>
        <w:t>.</w:t>
      </w:r>
      <w:r w:rsidRPr="002704F1">
        <w:rPr>
          <w:b/>
          <w:bCs/>
          <w:sz w:val="22"/>
          <w:szCs w:val="22"/>
        </w:rPr>
        <w:t>“</w:t>
      </w:r>
    </w:p>
    <w:p w:rsidR="001C4415" w:rsidRDefault="001C4415" w:rsidP="001F2F78">
      <w:pPr>
        <w:tabs>
          <w:tab w:val="left" w:pos="2410"/>
          <w:tab w:val="left" w:pos="4395"/>
          <w:tab w:val="left" w:pos="6946"/>
        </w:tabs>
        <w:rPr>
          <w:sz w:val="24"/>
          <w:szCs w:val="24"/>
        </w:rPr>
      </w:pPr>
    </w:p>
    <w:p w:rsidR="001F2F78" w:rsidRDefault="001F2F78" w:rsidP="001F2F78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Opis predmetu zákazky:</w:t>
      </w:r>
    </w:p>
    <w:p w:rsidR="00763DC6" w:rsidRPr="00A150E3" w:rsidRDefault="001F2F78" w:rsidP="00C756CC">
      <w:p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A150E3">
        <w:rPr>
          <w:sz w:val="22"/>
          <w:szCs w:val="22"/>
        </w:rPr>
        <w:t xml:space="preserve">      </w:t>
      </w:r>
      <w:r w:rsidR="007166EA" w:rsidRPr="00A150E3">
        <w:rPr>
          <w:sz w:val="22"/>
          <w:szCs w:val="22"/>
        </w:rPr>
        <w:t>Predmetom zákazky je</w:t>
      </w:r>
      <w:r w:rsidR="007159F9" w:rsidRPr="00A150E3">
        <w:rPr>
          <w:sz w:val="22"/>
          <w:szCs w:val="22"/>
        </w:rPr>
        <w:t xml:space="preserve"> </w:t>
      </w:r>
      <w:r w:rsidR="004F1A67" w:rsidRPr="00A150E3">
        <w:rPr>
          <w:sz w:val="22"/>
          <w:szCs w:val="22"/>
        </w:rPr>
        <w:t>bezhotovostný nákup pohonných hmôt – bezolovnatý automobilový benzín podľa normy STN EN 228 a nafta motorová podľa normy STN EN 590 (ďalej len PHM)</w:t>
      </w:r>
      <w:r w:rsidR="00241BFD">
        <w:rPr>
          <w:sz w:val="22"/>
          <w:szCs w:val="22"/>
        </w:rPr>
        <w:br/>
      </w:r>
      <w:r w:rsidR="004F1A67" w:rsidRPr="00A150E3">
        <w:rPr>
          <w:sz w:val="22"/>
          <w:szCs w:val="22"/>
        </w:rPr>
        <w:t xml:space="preserve">do motorových vozidiel </w:t>
      </w:r>
      <w:r w:rsidR="002E348E" w:rsidRPr="00A150E3">
        <w:rPr>
          <w:sz w:val="22"/>
          <w:szCs w:val="22"/>
        </w:rPr>
        <w:t xml:space="preserve">verejného obstarávateľa </w:t>
      </w:r>
      <w:r w:rsidR="007159F9" w:rsidRPr="00A150E3">
        <w:rPr>
          <w:sz w:val="22"/>
          <w:szCs w:val="22"/>
        </w:rPr>
        <w:t>M</w:t>
      </w:r>
      <w:r w:rsidR="002E348E" w:rsidRPr="00A150E3">
        <w:rPr>
          <w:sz w:val="22"/>
          <w:szCs w:val="22"/>
        </w:rPr>
        <w:t>etodicko-pedagogické centrum</w:t>
      </w:r>
      <w:r w:rsidR="004F1A67" w:rsidRPr="00A150E3">
        <w:rPr>
          <w:sz w:val="22"/>
          <w:szCs w:val="22"/>
        </w:rPr>
        <w:t>, prostredníctvom platobných kariet uchádzača, ktoré akceptujú čerpacie stanice na území SR</w:t>
      </w:r>
      <w:r w:rsidR="002E348E" w:rsidRPr="00A150E3">
        <w:rPr>
          <w:sz w:val="22"/>
          <w:szCs w:val="22"/>
        </w:rPr>
        <w:t>.</w:t>
      </w:r>
    </w:p>
    <w:p w:rsidR="00AA0B7D" w:rsidRPr="00A150E3" w:rsidRDefault="00AA0B7D" w:rsidP="00C756CC">
      <w:p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A150E3">
        <w:rPr>
          <w:sz w:val="22"/>
          <w:szCs w:val="22"/>
        </w:rPr>
        <w:t>Predmetom zákazky je tiež nákup doplnkového sortimentu - spotrebného materiálu pre prevádzku osobných automobilov (motorový olej, kvapaliny do chladiča, ostrekovačov a pod., drobné náhradné diely a pod.) a tiež využívanie služby umytia motorových vozidiel.</w:t>
      </w:r>
    </w:p>
    <w:p w:rsidR="00AA0B7D" w:rsidRPr="00A150E3" w:rsidRDefault="00AA0B7D" w:rsidP="00C756CC">
      <w:p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A150E3">
        <w:rPr>
          <w:sz w:val="22"/>
          <w:szCs w:val="22"/>
        </w:rPr>
        <w:t>Verejný obstarávateľ predpokladá, že nákup PHM bude tvoriť min. 90% celkových nákupov a nákup doplnkového tovaru a využívanie služby umytia motorových vozidiel max. 10% celkových nákupov.</w:t>
      </w:r>
    </w:p>
    <w:p w:rsidR="006B333B" w:rsidRPr="00A150E3" w:rsidRDefault="006B333B" w:rsidP="004F1A67">
      <w:p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A150E3">
        <w:rPr>
          <w:sz w:val="22"/>
          <w:szCs w:val="22"/>
        </w:rPr>
        <w:t>Bližšie je predmet zákazky definovaný v prílohe k tejto Výzve</w:t>
      </w:r>
      <w:r w:rsidR="00327796" w:rsidRPr="00A150E3">
        <w:rPr>
          <w:sz w:val="22"/>
          <w:szCs w:val="22"/>
        </w:rPr>
        <w:t>: Opis predmetu zákazky</w:t>
      </w:r>
      <w:r w:rsidRPr="00A150E3">
        <w:rPr>
          <w:sz w:val="22"/>
          <w:szCs w:val="22"/>
        </w:rPr>
        <w:t>.</w:t>
      </w:r>
    </w:p>
    <w:p w:rsidR="0037700D" w:rsidRPr="004F1A67" w:rsidRDefault="00763DC6" w:rsidP="00AA0B7D">
      <w:pPr>
        <w:suppressAutoHyphens w:val="0"/>
        <w:autoSpaceDN w:val="0"/>
        <w:adjustRightInd w:val="0"/>
        <w:ind w:left="708"/>
        <w:jc w:val="both"/>
        <w:rPr>
          <w:color w:val="548DD4" w:themeColor="text2" w:themeTint="99"/>
          <w:sz w:val="24"/>
          <w:szCs w:val="24"/>
        </w:rPr>
      </w:pPr>
      <w:r>
        <w:rPr>
          <w:sz w:val="22"/>
          <w:szCs w:val="22"/>
        </w:rPr>
        <w:t xml:space="preserve">      </w:t>
      </w:r>
    </w:p>
    <w:p w:rsidR="00C60B2D" w:rsidRPr="00763DC6" w:rsidRDefault="001F2F78" w:rsidP="00AA0B7D">
      <w:pPr>
        <w:tabs>
          <w:tab w:val="left" w:pos="360"/>
          <w:tab w:val="left" w:pos="4395"/>
          <w:tab w:val="left" w:pos="694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 xml:space="preserve">Miesto dodania predmetu zákazky:     </w:t>
      </w:r>
      <w:r w:rsidRPr="00D60B16">
        <w:rPr>
          <w:bCs/>
          <w:sz w:val="24"/>
          <w:szCs w:val="24"/>
        </w:rPr>
        <w:t xml:space="preserve"> </w:t>
      </w:r>
    </w:p>
    <w:p w:rsidR="000D5221" w:rsidRDefault="00241BFD" w:rsidP="001F2F78">
      <w:pPr>
        <w:tabs>
          <w:tab w:val="left" w:pos="360"/>
          <w:tab w:val="left" w:pos="4395"/>
          <w:tab w:val="left" w:pos="694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proofErr w:type="spellStart"/>
      <w:r w:rsidR="000D5221" w:rsidRPr="00C10F6D">
        <w:rPr>
          <w:bCs/>
          <w:sz w:val="22"/>
          <w:szCs w:val="22"/>
        </w:rPr>
        <w:t>Metodicko</w:t>
      </w:r>
      <w:proofErr w:type="spellEnd"/>
      <w:r w:rsidR="000D5221" w:rsidRPr="00C10F6D">
        <w:rPr>
          <w:bCs/>
          <w:sz w:val="22"/>
          <w:szCs w:val="22"/>
        </w:rPr>
        <w:t xml:space="preserve">–pedagogické centrum, </w:t>
      </w:r>
      <w:proofErr w:type="spellStart"/>
      <w:r w:rsidR="000D5221" w:rsidRPr="00C10F6D">
        <w:rPr>
          <w:bCs/>
          <w:sz w:val="22"/>
          <w:szCs w:val="22"/>
        </w:rPr>
        <w:t>Ševčenkova</w:t>
      </w:r>
      <w:proofErr w:type="spellEnd"/>
      <w:r w:rsidR="000D5221" w:rsidRPr="00C10F6D">
        <w:rPr>
          <w:bCs/>
          <w:sz w:val="22"/>
          <w:szCs w:val="22"/>
        </w:rPr>
        <w:t xml:space="preserve"> 11, 850 05 Bratislava</w:t>
      </w:r>
      <w:r w:rsidR="001E4BAD">
        <w:rPr>
          <w:bCs/>
          <w:sz w:val="22"/>
          <w:szCs w:val="22"/>
        </w:rPr>
        <w:t>.</w:t>
      </w:r>
    </w:p>
    <w:p w:rsidR="0037700D" w:rsidRPr="00631240" w:rsidRDefault="0037700D" w:rsidP="001F2F78">
      <w:pPr>
        <w:tabs>
          <w:tab w:val="left" w:pos="360"/>
          <w:tab w:val="left" w:pos="4395"/>
          <w:tab w:val="left" w:pos="6946"/>
        </w:tabs>
        <w:jc w:val="both"/>
        <w:rPr>
          <w:bCs/>
          <w:sz w:val="24"/>
          <w:szCs w:val="24"/>
        </w:rPr>
      </w:pPr>
    </w:p>
    <w:p w:rsidR="001F2F78" w:rsidRDefault="001F2F78" w:rsidP="001F2F78">
      <w:pPr>
        <w:tabs>
          <w:tab w:val="left" w:pos="360"/>
          <w:tab w:val="left" w:pos="4395"/>
          <w:tab w:val="left" w:pos="694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  <w:t>Rozdelenie predmetu zákazky na časti:</w:t>
      </w:r>
    </w:p>
    <w:p w:rsidR="0037700D" w:rsidRDefault="001F2F78" w:rsidP="001F2F78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Nie</w:t>
      </w:r>
    </w:p>
    <w:p w:rsidR="00AA0B7D" w:rsidRDefault="00AA0B7D" w:rsidP="001F2F78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</w:p>
    <w:p w:rsidR="001F2F78" w:rsidRDefault="001F2F78" w:rsidP="001F2F7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Spoločný slovník obstarávania (CPV)</w:t>
      </w:r>
    </w:p>
    <w:p w:rsidR="002704F1" w:rsidRDefault="002704F1" w:rsidP="002704F1">
      <w:pPr>
        <w:pStyle w:val="Odsekzoznamu"/>
        <w:ind w:left="360"/>
        <w:rPr>
          <w:b/>
          <w:bCs/>
          <w:sz w:val="22"/>
          <w:szCs w:val="22"/>
        </w:rPr>
      </w:pPr>
      <w:r w:rsidRPr="002704F1">
        <w:rPr>
          <w:sz w:val="22"/>
          <w:szCs w:val="22"/>
        </w:rPr>
        <w:t xml:space="preserve">CPV: Hlavný slovník </w:t>
      </w:r>
      <w:r w:rsidRPr="00631240">
        <w:rPr>
          <w:sz w:val="22"/>
          <w:szCs w:val="22"/>
        </w:rPr>
        <w:t>:</w:t>
      </w:r>
      <w:r w:rsidRPr="00631240">
        <w:rPr>
          <w:bCs/>
          <w:sz w:val="22"/>
          <w:szCs w:val="22"/>
        </w:rPr>
        <w:t xml:space="preserve"> </w:t>
      </w:r>
      <w:r w:rsidR="00631240" w:rsidRPr="00631240">
        <w:rPr>
          <w:bCs/>
          <w:sz w:val="22"/>
          <w:szCs w:val="22"/>
        </w:rPr>
        <w:t xml:space="preserve"> </w:t>
      </w:r>
      <w:r w:rsidR="009B2CE8">
        <w:rPr>
          <w:bCs/>
          <w:sz w:val="22"/>
          <w:szCs w:val="22"/>
        </w:rPr>
        <w:t>09132100-4  Bezolovnatý benzín</w:t>
      </w:r>
    </w:p>
    <w:p w:rsidR="002704F1" w:rsidRDefault="00631240" w:rsidP="00200AB4">
      <w:pPr>
        <w:pStyle w:val="Odsekzoznamu"/>
        <w:ind w:left="36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200AB4">
        <w:rPr>
          <w:sz w:val="22"/>
          <w:szCs w:val="22"/>
        </w:rPr>
        <w:t xml:space="preserve">                                      </w:t>
      </w:r>
      <w:r w:rsidR="009B2CE8">
        <w:rPr>
          <w:bCs/>
          <w:sz w:val="22"/>
          <w:szCs w:val="22"/>
        </w:rPr>
        <w:t>09134100-8  Motorová nafta</w:t>
      </w:r>
    </w:p>
    <w:p w:rsidR="009B2CE8" w:rsidRDefault="009B2CE8" w:rsidP="00200AB4">
      <w:pPr>
        <w:pStyle w:val="Odsekzoznamu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30163100-0  </w:t>
      </w:r>
      <w:r>
        <w:rPr>
          <w:rFonts w:ascii="Arial" w:eastAsia="Calibri" w:hAnsi="Arial" w:cs="Arial"/>
          <w:szCs w:val="22"/>
          <w:lang w:eastAsia="en-US"/>
        </w:rPr>
        <w:t>Karty na čerpanie pohonných látok</w:t>
      </w:r>
    </w:p>
    <w:p w:rsidR="009B2CE8" w:rsidRPr="00200AB4" w:rsidRDefault="009B2CE8" w:rsidP="00200AB4">
      <w:pPr>
        <w:pStyle w:val="Odsekzoznamu"/>
        <w:ind w:left="360"/>
        <w:rPr>
          <w:sz w:val="22"/>
          <w:szCs w:val="22"/>
        </w:rPr>
      </w:pPr>
    </w:p>
    <w:p w:rsidR="001F2F78" w:rsidRDefault="001F2F78" w:rsidP="001F2F78">
      <w:pPr>
        <w:numPr>
          <w:ilvl w:val="0"/>
          <w:numId w:val="1"/>
        </w:numPr>
        <w:tabs>
          <w:tab w:val="left" w:pos="360"/>
          <w:tab w:val="left" w:pos="426"/>
          <w:tab w:val="left" w:pos="4395"/>
          <w:tab w:val="left" w:pos="6946"/>
        </w:tabs>
        <w:ind w:left="426" w:hanging="426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lastRenderedPageBreak/>
        <w:t>Množstvo alebo rozsah predmetu zákazky</w:t>
      </w:r>
    </w:p>
    <w:p w:rsidR="001F2F78" w:rsidRDefault="001F2F78" w:rsidP="001F2F78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Podľa opisu predmetu zákazky v bode 4 tejto Výzvy</w:t>
      </w:r>
      <w:r w:rsidR="00E5057E">
        <w:rPr>
          <w:sz w:val="22"/>
          <w:szCs w:val="22"/>
        </w:rPr>
        <w:t>.</w:t>
      </w:r>
      <w:r w:rsidR="00631240">
        <w:rPr>
          <w:sz w:val="22"/>
          <w:szCs w:val="22"/>
        </w:rPr>
        <w:t xml:space="preserve"> </w:t>
      </w:r>
    </w:p>
    <w:p w:rsidR="00F83507" w:rsidRPr="00AA0B7D" w:rsidRDefault="001F2F78" w:rsidP="00AA0B7D">
      <w:pPr>
        <w:tabs>
          <w:tab w:val="left" w:pos="0"/>
          <w:tab w:val="left" w:pos="540"/>
        </w:tabs>
        <w:ind w:firstLine="360"/>
        <w:jc w:val="both"/>
        <w:rPr>
          <w:sz w:val="22"/>
          <w:szCs w:val="22"/>
        </w:rPr>
      </w:pPr>
      <w:r w:rsidRPr="000E7306">
        <w:rPr>
          <w:sz w:val="22"/>
          <w:szCs w:val="22"/>
        </w:rPr>
        <w:t xml:space="preserve"> </w:t>
      </w:r>
    </w:p>
    <w:p w:rsidR="001F2F78" w:rsidRPr="00C30681" w:rsidRDefault="001F2F78" w:rsidP="001F2F78">
      <w:pPr>
        <w:pStyle w:val="Odsekzoznamu"/>
        <w:numPr>
          <w:ilvl w:val="0"/>
          <w:numId w:val="1"/>
        </w:num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C30681">
        <w:rPr>
          <w:b/>
          <w:bCs/>
          <w:sz w:val="24"/>
          <w:szCs w:val="24"/>
        </w:rPr>
        <w:t>Možnosť predloženia variantných riešení:</w:t>
      </w:r>
    </w:p>
    <w:p w:rsidR="001F2F78" w:rsidRDefault="001F2F78" w:rsidP="001F2F78">
      <w:pPr>
        <w:tabs>
          <w:tab w:val="left" w:pos="360"/>
          <w:tab w:val="left" w:pos="4395"/>
          <w:tab w:val="left" w:pos="6946"/>
        </w:tabs>
        <w:jc w:val="both"/>
      </w:pPr>
      <w:r>
        <w:rPr>
          <w:sz w:val="24"/>
          <w:szCs w:val="24"/>
        </w:rPr>
        <w:tab/>
      </w:r>
      <w:r>
        <w:rPr>
          <w:sz w:val="22"/>
          <w:szCs w:val="22"/>
        </w:rPr>
        <w:t>Verejný obstarávateľ neumožňuje predloženie variantných riešení</w:t>
      </w:r>
      <w:r>
        <w:rPr>
          <w:sz w:val="24"/>
          <w:szCs w:val="24"/>
        </w:rPr>
        <w:t>.</w:t>
      </w:r>
    </w:p>
    <w:p w:rsidR="00243BA7" w:rsidRDefault="00243BA7" w:rsidP="001F2F78">
      <w:pPr>
        <w:tabs>
          <w:tab w:val="left" w:pos="360"/>
          <w:tab w:val="left" w:pos="4395"/>
          <w:tab w:val="left" w:pos="6946"/>
        </w:tabs>
        <w:jc w:val="both"/>
      </w:pPr>
    </w:p>
    <w:p w:rsidR="001F2F78" w:rsidRDefault="001F2F78" w:rsidP="001F2F78">
      <w:pPr>
        <w:numPr>
          <w:ilvl w:val="0"/>
          <w:numId w:val="1"/>
        </w:numPr>
        <w:tabs>
          <w:tab w:val="left" w:pos="360"/>
          <w:tab w:val="left" w:pos="4395"/>
          <w:tab w:val="left" w:pos="694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Trvanie zmluvy alebo lehota </w:t>
      </w:r>
      <w:r w:rsidR="001D23C0">
        <w:rPr>
          <w:b/>
          <w:bCs/>
          <w:sz w:val="24"/>
          <w:szCs w:val="24"/>
        </w:rPr>
        <w:t>ukončenia zmluvy</w:t>
      </w:r>
      <w:r>
        <w:rPr>
          <w:b/>
          <w:bCs/>
          <w:sz w:val="24"/>
          <w:szCs w:val="24"/>
        </w:rPr>
        <w:t>:</w:t>
      </w:r>
    </w:p>
    <w:p w:rsidR="00E5057E" w:rsidRDefault="006B333B" w:rsidP="007F78BD">
      <w:pPr>
        <w:tabs>
          <w:tab w:val="left" w:pos="284"/>
          <w:tab w:val="left" w:pos="426"/>
        </w:tabs>
        <w:ind w:left="360"/>
        <w:jc w:val="both"/>
        <w:rPr>
          <w:bCs/>
          <w:sz w:val="24"/>
          <w:szCs w:val="24"/>
        </w:rPr>
      </w:pPr>
      <w:r>
        <w:rPr>
          <w:sz w:val="22"/>
          <w:szCs w:val="22"/>
        </w:rPr>
        <w:t xml:space="preserve">Na dodanie predmetných tovarov a príslušných služieb bude s úspešným uchádzačom uzatvorená zmluva. </w:t>
      </w:r>
      <w:r w:rsidR="001F2F78">
        <w:rPr>
          <w:sz w:val="22"/>
          <w:szCs w:val="22"/>
        </w:rPr>
        <w:t>Predpokladan</w:t>
      </w:r>
      <w:r w:rsidR="007F78BD">
        <w:rPr>
          <w:sz w:val="22"/>
          <w:szCs w:val="22"/>
        </w:rPr>
        <w:t xml:space="preserve">á </w:t>
      </w:r>
      <w:r w:rsidR="001F2F78">
        <w:rPr>
          <w:sz w:val="22"/>
          <w:szCs w:val="22"/>
        </w:rPr>
        <w:t xml:space="preserve"> </w:t>
      </w:r>
      <w:r w:rsidR="007F78BD">
        <w:rPr>
          <w:sz w:val="22"/>
          <w:szCs w:val="22"/>
        </w:rPr>
        <w:t xml:space="preserve">doba </w:t>
      </w:r>
      <w:r>
        <w:rPr>
          <w:sz w:val="22"/>
          <w:szCs w:val="22"/>
        </w:rPr>
        <w:t xml:space="preserve">trvania zmluvy je </w:t>
      </w:r>
      <w:r w:rsidR="00563BD4">
        <w:rPr>
          <w:sz w:val="22"/>
          <w:szCs w:val="22"/>
        </w:rPr>
        <w:t>48</w:t>
      </w:r>
      <w:r w:rsidRPr="00F21CDE">
        <w:rPr>
          <w:b/>
          <w:sz w:val="22"/>
          <w:szCs w:val="22"/>
        </w:rPr>
        <w:t xml:space="preserve"> mesiacov (</w:t>
      </w:r>
      <w:r w:rsidR="00563BD4">
        <w:rPr>
          <w:b/>
          <w:sz w:val="22"/>
          <w:szCs w:val="22"/>
        </w:rPr>
        <w:t>štyri</w:t>
      </w:r>
      <w:r w:rsidRPr="00F21CDE">
        <w:rPr>
          <w:b/>
          <w:sz w:val="22"/>
          <w:szCs w:val="22"/>
        </w:rPr>
        <w:t xml:space="preserve"> roky)</w:t>
      </w:r>
      <w:r>
        <w:rPr>
          <w:sz w:val="22"/>
          <w:szCs w:val="22"/>
        </w:rPr>
        <w:t xml:space="preserve"> od </w:t>
      </w:r>
      <w:r w:rsidR="00185501">
        <w:rPr>
          <w:sz w:val="22"/>
          <w:szCs w:val="22"/>
        </w:rPr>
        <w:t>nadobudnut</w:t>
      </w:r>
      <w:r w:rsidR="00F45DFF">
        <w:rPr>
          <w:sz w:val="22"/>
          <w:szCs w:val="22"/>
        </w:rPr>
        <w:t>ia</w:t>
      </w:r>
      <w:r w:rsidR="00185501">
        <w:rPr>
          <w:sz w:val="22"/>
          <w:szCs w:val="22"/>
        </w:rPr>
        <w:t xml:space="preserve"> účinnosti uzatvorenej zmluvy</w:t>
      </w:r>
      <w:r w:rsidR="00563BD4">
        <w:rPr>
          <w:sz w:val="22"/>
          <w:szCs w:val="22"/>
        </w:rPr>
        <w:t xml:space="preserve"> alebo do vyčerpania sumy 7</w:t>
      </w:r>
      <w:r w:rsidR="00F83507">
        <w:rPr>
          <w:sz w:val="22"/>
          <w:szCs w:val="22"/>
        </w:rPr>
        <w:t>0 000,- eur bez DPH, podľa toho čo nastane skôr.</w:t>
      </w:r>
      <w:r w:rsidR="00333113">
        <w:rPr>
          <w:sz w:val="22"/>
          <w:szCs w:val="22"/>
        </w:rPr>
        <w:t xml:space="preserve"> </w:t>
      </w:r>
    </w:p>
    <w:p w:rsidR="00243BA7" w:rsidRPr="00014518" w:rsidRDefault="00243BA7" w:rsidP="007D098B">
      <w:pPr>
        <w:tabs>
          <w:tab w:val="left" w:pos="284"/>
          <w:tab w:val="left" w:pos="426"/>
        </w:tabs>
        <w:jc w:val="both"/>
        <w:rPr>
          <w:b/>
          <w:bCs/>
          <w:sz w:val="24"/>
          <w:szCs w:val="24"/>
        </w:rPr>
      </w:pPr>
    </w:p>
    <w:p w:rsidR="001F2F78" w:rsidRDefault="001F2F78" w:rsidP="001F2F78">
      <w:pPr>
        <w:tabs>
          <w:tab w:val="left" w:pos="360"/>
          <w:tab w:val="left" w:pos="4395"/>
          <w:tab w:val="left" w:pos="6946"/>
        </w:tabs>
        <w:ind w:left="360" w:hanging="360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11.</w:t>
      </w:r>
      <w:r>
        <w:rPr>
          <w:b/>
          <w:bCs/>
          <w:sz w:val="24"/>
          <w:szCs w:val="24"/>
        </w:rPr>
        <w:tab/>
        <w:t>Hlavné podmienky financovania a platobné podmienky alebo odkaz na dokumenty, v ktorých sa uvádzajú:</w:t>
      </w:r>
    </w:p>
    <w:p w:rsidR="00F45DFF" w:rsidRDefault="00333113" w:rsidP="00333113">
      <w:pPr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</w:t>
      </w:r>
      <w:r w:rsidR="001F2F78" w:rsidRPr="00092C63">
        <w:rPr>
          <w:rFonts w:eastAsia="Calibri"/>
          <w:color w:val="000000"/>
          <w:sz w:val="22"/>
          <w:szCs w:val="22"/>
        </w:rPr>
        <w:t>Predmet zákazky bude financovaný</w:t>
      </w:r>
      <w:r w:rsidR="00D0594E">
        <w:rPr>
          <w:color w:val="000000"/>
          <w:sz w:val="22"/>
          <w:szCs w:val="22"/>
        </w:rPr>
        <w:t> </w:t>
      </w:r>
      <w:r w:rsidR="00631240">
        <w:rPr>
          <w:color w:val="000000"/>
          <w:sz w:val="22"/>
          <w:szCs w:val="22"/>
        </w:rPr>
        <w:t>z prostriedkov M</w:t>
      </w:r>
      <w:r w:rsidR="00F45DFF">
        <w:rPr>
          <w:color w:val="000000"/>
          <w:sz w:val="22"/>
          <w:szCs w:val="22"/>
        </w:rPr>
        <w:t>etodi</w:t>
      </w:r>
      <w:r w:rsidR="00F02E83">
        <w:rPr>
          <w:color w:val="000000"/>
          <w:sz w:val="22"/>
          <w:szCs w:val="22"/>
        </w:rPr>
        <w:t>c</w:t>
      </w:r>
      <w:r w:rsidR="00F45DFF">
        <w:rPr>
          <w:color w:val="000000"/>
          <w:sz w:val="22"/>
          <w:szCs w:val="22"/>
        </w:rPr>
        <w:t>ko-pedagogického centra</w:t>
      </w:r>
      <w:r w:rsidR="007302F1">
        <w:rPr>
          <w:color w:val="000000"/>
          <w:sz w:val="22"/>
          <w:szCs w:val="22"/>
        </w:rPr>
        <w:t xml:space="preserve"> pridelených </w:t>
      </w:r>
    </w:p>
    <w:p w:rsidR="00C64416" w:rsidRDefault="00F45DFF" w:rsidP="00333113">
      <w:pPr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7302F1">
        <w:rPr>
          <w:color w:val="000000"/>
          <w:sz w:val="22"/>
          <w:szCs w:val="22"/>
        </w:rPr>
        <w:t>zo</w:t>
      </w:r>
      <w:r w:rsidR="0063124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štátneho rozpočtu </w:t>
      </w:r>
      <w:r w:rsidR="00D0594E">
        <w:rPr>
          <w:color w:val="000000"/>
          <w:sz w:val="22"/>
          <w:szCs w:val="22"/>
        </w:rPr>
        <w:t>Slovenskej republiky</w:t>
      </w:r>
      <w:r w:rsidR="00F02E83">
        <w:rPr>
          <w:rFonts w:eastAsia="Calibri"/>
          <w:color w:val="000000"/>
          <w:sz w:val="22"/>
          <w:szCs w:val="22"/>
        </w:rPr>
        <w:t xml:space="preserve"> a prostriedkov Európskej únie</w:t>
      </w:r>
      <w:r w:rsidR="00C64416">
        <w:rPr>
          <w:rFonts w:eastAsia="Calibri"/>
          <w:color w:val="000000"/>
          <w:sz w:val="22"/>
          <w:szCs w:val="22"/>
        </w:rPr>
        <w:t xml:space="preserve"> </w:t>
      </w:r>
      <w:r w:rsidR="00C64416">
        <w:rPr>
          <w:sz w:val="22"/>
          <w:szCs w:val="22"/>
        </w:rPr>
        <w:t>z ESF, operačný</w:t>
      </w:r>
    </w:p>
    <w:p w:rsidR="001F2F78" w:rsidRPr="00F45DFF" w:rsidRDefault="00C64416" w:rsidP="00333113">
      <w:pPr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program Ľudské zdroje, prioritná os 1 – Vzdelávanie</w:t>
      </w:r>
      <w:r w:rsidR="00F02E83">
        <w:rPr>
          <w:rFonts w:eastAsia="Calibri"/>
          <w:color w:val="000000"/>
          <w:sz w:val="22"/>
          <w:szCs w:val="22"/>
        </w:rPr>
        <w:t>.</w:t>
      </w:r>
    </w:p>
    <w:p w:rsidR="001F2F78" w:rsidRDefault="001F2F78" w:rsidP="001F2F78">
      <w:pPr>
        <w:tabs>
          <w:tab w:val="left" w:pos="2410"/>
          <w:tab w:val="left" w:pos="4395"/>
          <w:tab w:val="left" w:pos="694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Verejný obstarávateľ </w:t>
      </w:r>
      <w:r w:rsidR="00D0594E">
        <w:rPr>
          <w:sz w:val="22"/>
          <w:szCs w:val="22"/>
        </w:rPr>
        <w:t xml:space="preserve"> </w:t>
      </w:r>
      <w:r>
        <w:rPr>
          <w:sz w:val="22"/>
          <w:szCs w:val="22"/>
        </w:rPr>
        <w:t>neposkytuje preddavok ani zálohovú platbu.</w:t>
      </w:r>
    </w:p>
    <w:p w:rsidR="00F83507" w:rsidRDefault="006B333B" w:rsidP="007F78BD">
      <w:pPr>
        <w:tabs>
          <w:tab w:val="left" w:pos="2410"/>
          <w:tab w:val="left" w:pos="4395"/>
          <w:tab w:val="left" w:pos="694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Dodaný tovar bude uhrá</w:t>
      </w:r>
      <w:r w:rsidR="00333113">
        <w:rPr>
          <w:sz w:val="22"/>
          <w:szCs w:val="22"/>
        </w:rPr>
        <w:t>d</w:t>
      </w:r>
      <w:r>
        <w:rPr>
          <w:sz w:val="22"/>
          <w:szCs w:val="22"/>
        </w:rPr>
        <w:t>zaný</w:t>
      </w:r>
      <w:r w:rsidR="00333113">
        <w:rPr>
          <w:sz w:val="22"/>
          <w:szCs w:val="22"/>
        </w:rPr>
        <w:t xml:space="preserve"> na základe faktúr vystaven</w:t>
      </w:r>
      <w:r>
        <w:rPr>
          <w:sz w:val="22"/>
          <w:szCs w:val="22"/>
        </w:rPr>
        <w:t>ých</w:t>
      </w:r>
      <w:r w:rsidR="003331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dodávateľom tovaru </w:t>
      </w:r>
      <w:r w:rsidR="007F78BD">
        <w:rPr>
          <w:sz w:val="22"/>
          <w:szCs w:val="22"/>
        </w:rPr>
        <w:t>po je</w:t>
      </w:r>
      <w:r>
        <w:rPr>
          <w:sz w:val="22"/>
          <w:szCs w:val="22"/>
        </w:rPr>
        <w:t>ho</w:t>
      </w:r>
      <w:r w:rsidR="007F78BD">
        <w:rPr>
          <w:sz w:val="22"/>
          <w:szCs w:val="22"/>
        </w:rPr>
        <w:t xml:space="preserve"> </w:t>
      </w:r>
      <w:r>
        <w:rPr>
          <w:sz w:val="22"/>
          <w:szCs w:val="22"/>
        </w:rPr>
        <w:t>doda</w:t>
      </w:r>
      <w:r w:rsidR="007F78BD">
        <w:rPr>
          <w:sz w:val="22"/>
          <w:szCs w:val="22"/>
        </w:rPr>
        <w:t>ní</w:t>
      </w:r>
      <w:r w:rsidR="003163E3">
        <w:rPr>
          <w:sz w:val="22"/>
          <w:szCs w:val="22"/>
        </w:rPr>
        <w:t>.</w:t>
      </w:r>
    </w:p>
    <w:p w:rsidR="0037700D" w:rsidRDefault="00F83507" w:rsidP="007F78BD">
      <w:pPr>
        <w:tabs>
          <w:tab w:val="left" w:pos="2410"/>
          <w:tab w:val="left" w:pos="4395"/>
          <w:tab w:val="left" w:pos="694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Úspešný uchádzač t.j. budúci dodávateľ vystaví faktúru 2 krát mesačne t.j. k 15 tému dňu mesiaca a ku koncu mesiaca.</w:t>
      </w:r>
      <w:r w:rsidR="007F78BD">
        <w:rPr>
          <w:sz w:val="22"/>
          <w:szCs w:val="22"/>
        </w:rPr>
        <w:t xml:space="preserve"> </w:t>
      </w:r>
    </w:p>
    <w:p w:rsidR="0037700D" w:rsidRPr="00F45DFF" w:rsidRDefault="006F58FA" w:rsidP="00F45DFF">
      <w:pPr>
        <w:tabs>
          <w:tab w:val="left" w:pos="2410"/>
          <w:tab w:val="left" w:pos="4395"/>
          <w:tab w:val="left" w:pos="6946"/>
        </w:tabs>
        <w:ind w:left="360"/>
        <w:jc w:val="both"/>
        <w:rPr>
          <w:rStyle w:val="FontStyle28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Lehota splatnosti faktúr bude stanovená na maximálne 30 dní od doručenia faktúry verejnému obstarávateľovi v prípade, že nebude mať vecné a formálne nedostatky a bude odsúhlasená príslušným zodpovedným pracovníkom verejného obstarávateľa. </w:t>
      </w:r>
      <w:r w:rsidR="00333113">
        <w:rPr>
          <w:sz w:val="22"/>
          <w:szCs w:val="22"/>
        </w:rPr>
        <w:t xml:space="preserve"> </w:t>
      </w:r>
    </w:p>
    <w:p w:rsidR="006F58FA" w:rsidRPr="006F58FA" w:rsidRDefault="00333113" w:rsidP="006F58FA">
      <w:pPr>
        <w:autoSpaceDN w:val="0"/>
        <w:adjustRightInd w:val="0"/>
        <w:rPr>
          <w:b/>
          <w:bCs/>
          <w:sz w:val="22"/>
          <w:szCs w:val="22"/>
        </w:rPr>
      </w:pPr>
      <w:r>
        <w:rPr>
          <w:rStyle w:val="FontStyle28"/>
          <w:rFonts w:ascii="Times New Roman" w:hAnsi="Times New Roman" w:cs="Times New Roman"/>
          <w:sz w:val="22"/>
          <w:szCs w:val="22"/>
        </w:rPr>
        <w:t xml:space="preserve">   </w:t>
      </w:r>
      <w:r w:rsidR="006F58FA">
        <w:rPr>
          <w:rStyle w:val="FontStyle28"/>
          <w:rFonts w:ascii="Times New Roman" w:hAnsi="Times New Roman" w:cs="Times New Roman"/>
          <w:sz w:val="22"/>
          <w:szCs w:val="22"/>
        </w:rPr>
        <w:t xml:space="preserve"> </w:t>
      </w:r>
    </w:p>
    <w:p w:rsidR="001F2F78" w:rsidRDefault="001F2F78" w:rsidP="001F2F78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</w:r>
      <w:r w:rsidR="007302F1">
        <w:rPr>
          <w:b/>
          <w:bCs/>
          <w:sz w:val="24"/>
          <w:szCs w:val="24"/>
        </w:rPr>
        <w:t>Spôsob určenia ceny</w:t>
      </w:r>
      <w:r>
        <w:rPr>
          <w:b/>
          <w:bCs/>
          <w:sz w:val="24"/>
          <w:szCs w:val="24"/>
        </w:rPr>
        <w:t>:</w:t>
      </w:r>
    </w:p>
    <w:p w:rsidR="00784ED1" w:rsidRDefault="007302F1" w:rsidP="00FA3AAE">
      <w:pPr>
        <w:tabs>
          <w:tab w:val="left" w:pos="72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Cena za predmet zákazky  musí byť stanovená v zmysle zákona č. 18/1966 o cenách v</w:t>
      </w:r>
      <w:r w:rsidR="00784ED1">
        <w:rPr>
          <w:sz w:val="22"/>
          <w:szCs w:val="22"/>
        </w:rPr>
        <w:t> </w:t>
      </w:r>
      <w:r>
        <w:rPr>
          <w:sz w:val="22"/>
          <w:szCs w:val="22"/>
        </w:rPr>
        <w:t>znení</w:t>
      </w:r>
    </w:p>
    <w:p w:rsidR="001F2F78" w:rsidRDefault="00784ED1" w:rsidP="00FA3AAE">
      <w:pPr>
        <w:tabs>
          <w:tab w:val="left" w:pos="72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302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302F1">
        <w:rPr>
          <w:sz w:val="22"/>
          <w:szCs w:val="22"/>
        </w:rPr>
        <w:t>neskorších predpisov</w:t>
      </w:r>
      <w:r w:rsidR="00471C30">
        <w:rPr>
          <w:sz w:val="22"/>
          <w:szCs w:val="22"/>
        </w:rPr>
        <w:t>.</w:t>
      </w:r>
      <w:r w:rsidR="007302F1">
        <w:rPr>
          <w:sz w:val="22"/>
          <w:szCs w:val="22"/>
        </w:rPr>
        <w:t xml:space="preserve"> Predložená cena musí byť vyjadrená v</w:t>
      </w:r>
      <w:r w:rsidR="00F4347C">
        <w:rPr>
          <w:sz w:val="22"/>
          <w:szCs w:val="22"/>
        </w:rPr>
        <w:t> eurách.</w:t>
      </w:r>
    </w:p>
    <w:p w:rsidR="00563BD4" w:rsidRDefault="00784ED1" w:rsidP="003163E3">
      <w:pPr>
        <w:tabs>
          <w:tab w:val="left" w:pos="72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4347C">
        <w:rPr>
          <w:sz w:val="22"/>
          <w:szCs w:val="22"/>
        </w:rPr>
        <w:t xml:space="preserve">V ponuke predložte ponukovú cenu </w:t>
      </w:r>
      <w:r w:rsidR="00F83507">
        <w:rPr>
          <w:sz w:val="22"/>
          <w:szCs w:val="22"/>
        </w:rPr>
        <w:t xml:space="preserve">ako </w:t>
      </w:r>
      <w:r w:rsidR="00F83507" w:rsidRPr="00AA0B7D">
        <w:rPr>
          <w:b/>
          <w:sz w:val="22"/>
          <w:szCs w:val="22"/>
        </w:rPr>
        <w:t>príslušnú zľavu</w:t>
      </w:r>
      <w:r w:rsidR="00F83507">
        <w:rPr>
          <w:sz w:val="22"/>
          <w:szCs w:val="22"/>
        </w:rPr>
        <w:t xml:space="preserve"> </w:t>
      </w:r>
      <w:r w:rsidR="00F4347C">
        <w:rPr>
          <w:sz w:val="22"/>
          <w:szCs w:val="22"/>
        </w:rPr>
        <w:t xml:space="preserve">za predmet zákazky </w:t>
      </w:r>
      <w:r w:rsidR="00F83507">
        <w:rPr>
          <w:sz w:val="22"/>
          <w:szCs w:val="22"/>
        </w:rPr>
        <w:t>z</w:t>
      </w:r>
      <w:r w:rsidR="00563BD4">
        <w:rPr>
          <w:sz w:val="22"/>
          <w:szCs w:val="22"/>
        </w:rPr>
        <w:t> </w:t>
      </w:r>
      <w:r w:rsidR="001D23C0">
        <w:rPr>
          <w:sz w:val="22"/>
          <w:szCs w:val="22"/>
        </w:rPr>
        <w:t>cen</w:t>
      </w:r>
      <w:r w:rsidR="00F83507">
        <w:rPr>
          <w:sz w:val="22"/>
          <w:szCs w:val="22"/>
        </w:rPr>
        <w:t>y</w:t>
      </w:r>
      <w:r w:rsidR="00563BD4">
        <w:rPr>
          <w:sz w:val="22"/>
          <w:szCs w:val="22"/>
        </w:rPr>
        <w:t xml:space="preserve"> </w:t>
      </w:r>
      <w:r w:rsidR="001D23C0">
        <w:rPr>
          <w:sz w:val="22"/>
          <w:szCs w:val="22"/>
        </w:rPr>
        <w:t>bez</w:t>
      </w:r>
      <w:r w:rsidR="00F21CDE">
        <w:rPr>
          <w:sz w:val="22"/>
          <w:szCs w:val="22"/>
        </w:rPr>
        <w:t xml:space="preserve"> </w:t>
      </w:r>
      <w:r w:rsidR="001D23C0">
        <w:rPr>
          <w:sz w:val="22"/>
          <w:szCs w:val="22"/>
        </w:rPr>
        <w:t>DPH</w:t>
      </w:r>
    </w:p>
    <w:p w:rsidR="003163E3" w:rsidRDefault="00563BD4" w:rsidP="003163E3">
      <w:pPr>
        <w:tabs>
          <w:tab w:val="left" w:pos="72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84ED1">
        <w:rPr>
          <w:sz w:val="22"/>
          <w:szCs w:val="22"/>
        </w:rPr>
        <w:t xml:space="preserve"> </w:t>
      </w:r>
      <w:r w:rsidR="00F4347C">
        <w:rPr>
          <w:sz w:val="22"/>
          <w:szCs w:val="22"/>
        </w:rPr>
        <w:t>(formulár je</w:t>
      </w:r>
      <w:r w:rsidR="00F83507">
        <w:rPr>
          <w:sz w:val="22"/>
          <w:szCs w:val="22"/>
        </w:rPr>
        <w:t xml:space="preserve"> </w:t>
      </w:r>
      <w:r w:rsidR="00F4347C">
        <w:rPr>
          <w:sz w:val="22"/>
          <w:szCs w:val="22"/>
        </w:rPr>
        <w:t xml:space="preserve">priložený ako príloha č. 1 k tejto </w:t>
      </w:r>
      <w:r w:rsidR="00820DE3">
        <w:rPr>
          <w:sz w:val="22"/>
          <w:szCs w:val="22"/>
        </w:rPr>
        <w:t>V</w:t>
      </w:r>
      <w:r w:rsidR="00F4347C">
        <w:rPr>
          <w:sz w:val="22"/>
          <w:szCs w:val="22"/>
        </w:rPr>
        <w:t>ýzve)</w:t>
      </w:r>
      <w:r w:rsidR="0058657E">
        <w:rPr>
          <w:sz w:val="22"/>
          <w:szCs w:val="22"/>
        </w:rPr>
        <w:t>.</w:t>
      </w:r>
    </w:p>
    <w:p w:rsidR="00AA0B7D" w:rsidRDefault="00AA0B7D" w:rsidP="003163E3">
      <w:pPr>
        <w:tabs>
          <w:tab w:val="left" w:pos="72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Ponúknutú zľavu uveďte s presnosťou na dve desatinné miesta</w:t>
      </w:r>
      <w:r w:rsidR="00241BFD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AA0B7D" w:rsidRDefault="00AA0B7D" w:rsidP="003163E3">
      <w:pPr>
        <w:tabs>
          <w:tab w:val="left" w:pos="72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Verejný obstarávateľ požaduje aby príslušná </w:t>
      </w:r>
      <w:r w:rsidRPr="00734F0A">
        <w:rPr>
          <w:b/>
          <w:sz w:val="22"/>
          <w:szCs w:val="22"/>
        </w:rPr>
        <w:t xml:space="preserve">zľava </w:t>
      </w:r>
      <w:r w:rsidR="00734F0A" w:rsidRPr="00734F0A">
        <w:rPr>
          <w:b/>
          <w:sz w:val="22"/>
          <w:szCs w:val="22"/>
        </w:rPr>
        <w:t xml:space="preserve">za nákup PHM </w:t>
      </w:r>
      <w:r w:rsidRPr="00734F0A">
        <w:rPr>
          <w:b/>
          <w:sz w:val="22"/>
          <w:szCs w:val="22"/>
        </w:rPr>
        <w:t>bola väčšia ako 0 (nula)</w:t>
      </w:r>
      <w:r w:rsidR="00241BFD">
        <w:rPr>
          <w:sz w:val="22"/>
          <w:szCs w:val="22"/>
        </w:rPr>
        <w:t>.</w:t>
      </w:r>
    </w:p>
    <w:p w:rsidR="00784ED1" w:rsidRDefault="00784ED1" w:rsidP="00F4347C">
      <w:pPr>
        <w:tabs>
          <w:tab w:val="left" w:pos="720"/>
          <w:tab w:val="left" w:pos="4395"/>
          <w:tab w:val="left" w:pos="6946"/>
        </w:tabs>
        <w:jc w:val="both"/>
        <w:rPr>
          <w:sz w:val="22"/>
          <w:szCs w:val="22"/>
        </w:rPr>
      </w:pPr>
    </w:p>
    <w:p w:rsidR="00C3757D" w:rsidRDefault="00784ED1" w:rsidP="00F4347C">
      <w:pPr>
        <w:tabs>
          <w:tab w:val="left" w:pos="72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83507">
        <w:rPr>
          <w:sz w:val="22"/>
          <w:szCs w:val="22"/>
        </w:rPr>
        <w:t>V </w:t>
      </w:r>
      <w:r w:rsidR="00C3757D">
        <w:rPr>
          <w:sz w:val="22"/>
          <w:szCs w:val="22"/>
        </w:rPr>
        <w:t>ponú</w:t>
      </w:r>
      <w:r w:rsidR="00F83507">
        <w:rPr>
          <w:sz w:val="22"/>
          <w:szCs w:val="22"/>
        </w:rPr>
        <w:t xml:space="preserve">knutej </w:t>
      </w:r>
      <w:r w:rsidR="00563BD4">
        <w:rPr>
          <w:sz w:val="22"/>
          <w:szCs w:val="22"/>
        </w:rPr>
        <w:t xml:space="preserve">cene a </w:t>
      </w:r>
      <w:r w:rsidR="00F83507">
        <w:rPr>
          <w:sz w:val="22"/>
          <w:szCs w:val="22"/>
        </w:rPr>
        <w:t>zľave</w:t>
      </w:r>
      <w:r w:rsidR="00C3757D">
        <w:rPr>
          <w:sz w:val="22"/>
          <w:szCs w:val="22"/>
        </w:rPr>
        <w:t xml:space="preserve"> budú zohľadnené </w:t>
      </w:r>
      <w:r w:rsidR="00185501">
        <w:rPr>
          <w:sz w:val="22"/>
          <w:szCs w:val="22"/>
        </w:rPr>
        <w:t xml:space="preserve">všetky náklady súvisiace </w:t>
      </w:r>
      <w:r w:rsidR="00C3757D">
        <w:rPr>
          <w:sz w:val="22"/>
          <w:szCs w:val="22"/>
        </w:rPr>
        <w:t>s dodaním tovaru</w:t>
      </w:r>
      <w:r w:rsidR="00185501">
        <w:rPr>
          <w:sz w:val="22"/>
          <w:szCs w:val="22"/>
        </w:rPr>
        <w:t xml:space="preserve"> </w:t>
      </w:r>
      <w:r w:rsidRPr="001D794B">
        <w:rPr>
          <w:sz w:val="22"/>
          <w:szCs w:val="22"/>
        </w:rPr>
        <w:t>vrátane</w:t>
      </w:r>
    </w:p>
    <w:p w:rsidR="0058657E" w:rsidRDefault="00C3757D" w:rsidP="00F4347C">
      <w:pPr>
        <w:tabs>
          <w:tab w:val="left" w:pos="72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prípadných</w:t>
      </w:r>
      <w:r w:rsidR="00784ED1" w:rsidRPr="001D794B">
        <w:rPr>
          <w:sz w:val="22"/>
          <w:szCs w:val="22"/>
        </w:rPr>
        <w:t xml:space="preserve"> nákladov administratívnych</w:t>
      </w:r>
      <w:r>
        <w:rPr>
          <w:sz w:val="22"/>
          <w:szCs w:val="22"/>
        </w:rPr>
        <w:t xml:space="preserve">, organizačných </w:t>
      </w:r>
      <w:r w:rsidR="00784ED1" w:rsidRPr="001D794B">
        <w:rPr>
          <w:sz w:val="22"/>
          <w:szCs w:val="22"/>
        </w:rPr>
        <w:t>a podobne.</w:t>
      </w:r>
      <w:r w:rsidR="00784ED1">
        <w:rPr>
          <w:sz w:val="22"/>
          <w:szCs w:val="22"/>
        </w:rPr>
        <w:t xml:space="preserve"> </w:t>
      </w:r>
    </w:p>
    <w:p w:rsidR="00243BA7" w:rsidRDefault="00243BA7" w:rsidP="00F4347C">
      <w:pPr>
        <w:tabs>
          <w:tab w:val="left" w:pos="720"/>
          <w:tab w:val="left" w:pos="4395"/>
          <w:tab w:val="left" w:pos="6946"/>
        </w:tabs>
        <w:jc w:val="both"/>
        <w:rPr>
          <w:sz w:val="22"/>
          <w:szCs w:val="22"/>
        </w:rPr>
      </w:pPr>
      <w:bookmarkStart w:id="0" w:name="_GoBack"/>
      <w:bookmarkEnd w:id="0"/>
    </w:p>
    <w:p w:rsidR="00A150E3" w:rsidRDefault="00A150E3" w:rsidP="00F4347C">
      <w:pPr>
        <w:tabs>
          <w:tab w:val="left" w:pos="720"/>
          <w:tab w:val="left" w:pos="4395"/>
          <w:tab w:val="left" w:pos="6946"/>
        </w:tabs>
        <w:jc w:val="both"/>
        <w:rPr>
          <w:sz w:val="22"/>
          <w:szCs w:val="22"/>
        </w:rPr>
      </w:pPr>
    </w:p>
    <w:p w:rsidR="00CC4839" w:rsidRDefault="00CC4839" w:rsidP="00CC4839">
      <w:pPr>
        <w:tabs>
          <w:tab w:val="left" w:pos="720"/>
          <w:tab w:val="left" w:pos="4395"/>
          <w:tab w:val="left" w:pos="6946"/>
        </w:tabs>
        <w:jc w:val="both"/>
        <w:rPr>
          <w:b/>
          <w:sz w:val="22"/>
          <w:szCs w:val="22"/>
        </w:rPr>
      </w:pPr>
      <w:r w:rsidRPr="00CC4839">
        <w:rPr>
          <w:b/>
          <w:sz w:val="22"/>
          <w:szCs w:val="22"/>
        </w:rPr>
        <w:t>13. Obsah ponuky:</w:t>
      </w:r>
    </w:p>
    <w:p w:rsidR="00CC4839" w:rsidRDefault="00CC4839" w:rsidP="00CC4839">
      <w:pPr>
        <w:tabs>
          <w:tab w:val="left" w:pos="72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0018A" w:rsidRPr="0040018A">
        <w:rPr>
          <w:sz w:val="22"/>
          <w:szCs w:val="22"/>
        </w:rPr>
        <w:t>P</w:t>
      </w:r>
      <w:r>
        <w:rPr>
          <w:sz w:val="22"/>
          <w:szCs w:val="22"/>
        </w:rPr>
        <w:t>onuka uchádzača bude obsahovať:</w:t>
      </w:r>
    </w:p>
    <w:p w:rsidR="00CC4839" w:rsidRDefault="00CC4839" w:rsidP="00CC4839">
      <w:pPr>
        <w:pStyle w:val="Odsekzoznamu"/>
        <w:numPr>
          <w:ilvl w:val="0"/>
          <w:numId w:val="3"/>
        </w:numPr>
        <w:tabs>
          <w:tab w:val="left" w:pos="72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>Identifikáciu uchádzača</w:t>
      </w:r>
      <w:r w:rsidR="00241BFD">
        <w:rPr>
          <w:sz w:val="22"/>
          <w:szCs w:val="22"/>
        </w:rPr>
        <w:t>,</w:t>
      </w:r>
    </w:p>
    <w:p w:rsidR="007D098B" w:rsidRDefault="00F4347C" w:rsidP="00F45DFF">
      <w:pPr>
        <w:pStyle w:val="Odsekzoznamu"/>
        <w:numPr>
          <w:ilvl w:val="0"/>
          <w:numId w:val="3"/>
        </w:numPr>
        <w:tabs>
          <w:tab w:val="left" w:pos="72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Cenovú ponuku, ako </w:t>
      </w:r>
      <w:r w:rsidR="00820DE3">
        <w:rPr>
          <w:sz w:val="22"/>
          <w:szCs w:val="22"/>
        </w:rPr>
        <w:t xml:space="preserve">vyplnenú </w:t>
      </w:r>
      <w:r>
        <w:rPr>
          <w:sz w:val="22"/>
          <w:szCs w:val="22"/>
        </w:rPr>
        <w:t>Príloh</w:t>
      </w:r>
      <w:r w:rsidR="00820DE3">
        <w:rPr>
          <w:sz w:val="22"/>
          <w:szCs w:val="22"/>
        </w:rPr>
        <w:t>u</w:t>
      </w:r>
      <w:r>
        <w:rPr>
          <w:sz w:val="22"/>
          <w:szCs w:val="22"/>
        </w:rPr>
        <w:t xml:space="preserve"> č.1</w:t>
      </w:r>
      <w:r w:rsidR="00CB4581">
        <w:rPr>
          <w:sz w:val="22"/>
          <w:szCs w:val="22"/>
        </w:rPr>
        <w:t xml:space="preserve"> k tejto </w:t>
      </w:r>
      <w:r w:rsidR="00820DE3">
        <w:rPr>
          <w:sz w:val="22"/>
          <w:szCs w:val="22"/>
        </w:rPr>
        <w:t>V</w:t>
      </w:r>
      <w:r w:rsidR="00CB4581">
        <w:rPr>
          <w:sz w:val="22"/>
          <w:szCs w:val="22"/>
        </w:rPr>
        <w:t>ýzve</w:t>
      </w:r>
      <w:r w:rsidR="00820DE3">
        <w:rPr>
          <w:sz w:val="22"/>
          <w:szCs w:val="22"/>
        </w:rPr>
        <w:t xml:space="preserve"> (vo formáte </w:t>
      </w:r>
      <w:r w:rsidR="004D4077">
        <w:rPr>
          <w:sz w:val="22"/>
          <w:szCs w:val="22"/>
        </w:rPr>
        <w:t>PDF</w:t>
      </w:r>
      <w:r w:rsidR="00820DE3">
        <w:rPr>
          <w:sz w:val="22"/>
          <w:szCs w:val="22"/>
        </w:rPr>
        <w:t>)</w:t>
      </w:r>
      <w:r w:rsidR="00241BFD">
        <w:rPr>
          <w:sz w:val="22"/>
          <w:szCs w:val="22"/>
        </w:rPr>
        <w:t>,</w:t>
      </w:r>
    </w:p>
    <w:p w:rsidR="00C3757D" w:rsidRPr="00F45DFF" w:rsidRDefault="00C3757D" w:rsidP="00F45DFF">
      <w:pPr>
        <w:pStyle w:val="Odsekzoznamu"/>
        <w:numPr>
          <w:ilvl w:val="0"/>
          <w:numId w:val="3"/>
        </w:numPr>
        <w:tabs>
          <w:tab w:val="left" w:pos="72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>Zoznam čerpacích staníc PHM na území SR akceptujúcich platobné karty uchádzača</w:t>
      </w:r>
      <w:r w:rsidR="00241BFD">
        <w:rPr>
          <w:sz w:val="22"/>
          <w:szCs w:val="22"/>
        </w:rPr>
        <w:t>.</w:t>
      </w:r>
    </w:p>
    <w:p w:rsidR="0037700D" w:rsidRDefault="0037700D" w:rsidP="001F2F78">
      <w:pPr>
        <w:tabs>
          <w:tab w:val="left" w:pos="900"/>
          <w:tab w:val="left" w:pos="4395"/>
          <w:tab w:val="left" w:pos="6946"/>
        </w:tabs>
        <w:jc w:val="both"/>
        <w:rPr>
          <w:sz w:val="24"/>
          <w:szCs w:val="24"/>
        </w:rPr>
      </w:pPr>
    </w:p>
    <w:p w:rsidR="00A150E3" w:rsidRDefault="00A150E3" w:rsidP="001F2F78">
      <w:pPr>
        <w:tabs>
          <w:tab w:val="left" w:pos="900"/>
          <w:tab w:val="left" w:pos="4395"/>
          <w:tab w:val="left" w:pos="6946"/>
        </w:tabs>
        <w:jc w:val="both"/>
        <w:rPr>
          <w:sz w:val="24"/>
          <w:szCs w:val="24"/>
        </w:rPr>
      </w:pPr>
    </w:p>
    <w:p w:rsidR="001F2F78" w:rsidRDefault="00C64416" w:rsidP="001F2F78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14</w:t>
      </w:r>
      <w:r w:rsidR="001F2F78">
        <w:rPr>
          <w:b/>
          <w:bCs/>
          <w:sz w:val="24"/>
          <w:szCs w:val="24"/>
        </w:rPr>
        <w:t>.</w:t>
      </w:r>
      <w:r w:rsidR="001F2F78">
        <w:rPr>
          <w:b/>
          <w:bCs/>
          <w:sz w:val="24"/>
          <w:szCs w:val="24"/>
        </w:rPr>
        <w:tab/>
        <w:t>Lehota a miesto na predkladanie ponúk:</w:t>
      </w:r>
    </w:p>
    <w:p w:rsidR="001F2F78" w:rsidRDefault="001F2F78" w:rsidP="001F2F78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Lehota na predkladanie ponúk: </w:t>
      </w:r>
      <w:r w:rsidRPr="00563BD4">
        <w:rPr>
          <w:sz w:val="22"/>
          <w:szCs w:val="22"/>
        </w:rPr>
        <w:t xml:space="preserve">do </w:t>
      </w:r>
      <w:r w:rsidR="00563BD4" w:rsidRPr="00563BD4">
        <w:rPr>
          <w:b/>
          <w:sz w:val="22"/>
          <w:szCs w:val="22"/>
        </w:rPr>
        <w:t>02</w:t>
      </w:r>
      <w:r w:rsidRPr="00563BD4">
        <w:rPr>
          <w:b/>
          <w:sz w:val="22"/>
          <w:szCs w:val="22"/>
        </w:rPr>
        <w:t xml:space="preserve">. </w:t>
      </w:r>
      <w:r w:rsidR="00563BD4" w:rsidRPr="00563BD4">
        <w:rPr>
          <w:b/>
          <w:sz w:val="22"/>
          <w:szCs w:val="22"/>
        </w:rPr>
        <w:t>10. 2020</w:t>
      </w:r>
      <w:r w:rsidRPr="00B83974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čas: </w:t>
      </w:r>
      <w:r w:rsidR="00F21CDE">
        <w:rPr>
          <w:b/>
          <w:bCs/>
          <w:sz w:val="22"/>
          <w:szCs w:val="22"/>
        </w:rPr>
        <w:t>do 09</w:t>
      </w:r>
      <w:r w:rsidR="002B776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00 hod</w:t>
      </w:r>
      <w:r>
        <w:rPr>
          <w:sz w:val="22"/>
          <w:szCs w:val="22"/>
        </w:rPr>
        <w:t>.</w:t>
      </w:r>
    </w:p>
    <w:p w:rsidR="00E448DD" w:rsidRDefault="00CB4581" w:rsidP="001F2F78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Ponuku</w:t>
      </w:r>
      <w:r w:rsidR="002B7763">
        <w:rPr>
          <w:sz w:val="22"/>
          <w:szCs w:val="22"/>
        </w:rPr>
        <w:t xml:space="preserve">  </w:t>
      </w:r>
      <w:r w:rsidR="00952322">
        <w:rPr>
          <w:sz w:val="22"/>
          <w:szCs w:val="22"/>
        </w:rPr>
        <w:t>doruč</w:t>
      </w:r>
      <w:r w:rsidR="00787C4C">
        <w:rPr>
          <w:sz w:val="22"/>
          <w:szCs w:val="22"/>
        </w:rPr>
        <w:t>te</w:t>
      </w:r>
      <w:r w:rsidR="00952322">
        <w:rPr>
          <w:sz w:val="22"/>
          <w:szCs w:val="22"/>
        </w:rPr>
        <w:t xml:space="preserve"> </w:t>
      </w:r>
      <w:r w:rsidR="00787C4C">
        <w:rPr>
          <w:sz w:val="22"/>
          <w:szCs w:val="22"/>
        </w:rPr>
        <w:t>elektronicky mailom na adresu:</w:t>
      </w:r>
    </w:p>
    <w:p w:rsidR="002B7763" w:rsidRPr="002B7763" w:rsidRDefault="00787C4C" w:rsidP="001F2F78">
      <w:pPr>
        <w:tabs>
          <w:tab w:val="left" w:pos="360"/>
          <w:tab w:val="left" w:pos="4395"/>
          <w:tab w:val="left" w:pos="6946"/>
        </w:tabs>
        <w:autoSpaceDE/>
        <w:autoSpaceDN w:val="0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jozef.macejko@mpc-edu.sk</w:t>
      </w:r>
    </w:p>
    <w:p w:rsidR="001F2F78" w:rsidRDefault="001F2F78" w:rsidP="001F2F78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Ponuky sa predkladajú v slovenskom jazyku.</w:t>
      </w:r>
    </w:p>
    <w:p w:rsidR="00C64416" w:rsidRDefault="00C64416" w:rsidP="00F21CDE">
      <w:pPr>
        <w:tabs>
          <w:tab w:val="left" w:pos="2410"/>
          <w:tab w:val="left" w:pos="4395"/>
          <w:tab w:val="left" w:pos="6946"/>
        </w:tabs>
        <w:jc w:val="both"/>
        <w:rPr>
          <w:sz w:val="22"/>
          <w:szCs w:val="22"/>
        </w:rPr>
      </w:pPr>
    </w:p>
    <w:p w:rsidR="00C64416" w:rsidRDefault="00C64416" w:rsidP="001F2F78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</w:p>
    <w:p w:rsidR="00AA0B7D" w:rsidRDefault="00AA0B7D" w:rsidP="00A150E3">
      <w:pPr>
        <w:tabs>
          <w:tab w:val="left" w:pos="2410"/>
          <w:tab w:val="left" w:pos="4395"/>
          <w:tab w:val="left" w:pos="6946"/>
        </w:tabs>
        <w:jc w:val="both"/>
        <w:rPr>
          <w:sz w:val="22"/>
          <w:szCs w:val="22"/>
        </w:rPr>
      </w:pPr>
    </w:p>
    <w:p w:rsidR="00A150E3" w:rsidRDefault="00A150E3" w:rsidP="00A150E3">
      <w:pPr>
        <w:tabs>
          <w:tab w:val="left" w:pos="2410"/>
          <w:tab w:val="left" w:pos="4395"/>
          <w:tab w:val="left" w:pos="6946"/>
        </w:tabs>
        <w:jc w:val="both"/>
        <w:rPr>
          <w:sz w:val="22"/>
          <w:szCs w:val="22"/>
        </w:rPr>
      </w:pPr>
    </w:p>
    <w:p w:rsidR="00C64416" w:rsidRDefault="00C64416" w:rsidP="00C64416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15.</w:t>
      </w:r>
      <w:r>
        <w:rPr>
          <w:b/>
          <w:bCs/>
          <w:sz w:val="24"/>
          <w:szCs w:val="24"/>
        </w:rPr>
        <w:tab/>
        <w:t>Kritériá na vyhodnotenie ponúk:</w:t>
      </w:r>
    </w:p>
    <w:p w:rsidR="00C64416" w:rsidRDefault="00C64416" w:rsidP="00241BFD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Verejný obstarávateľ zvolil pre vyhodnotenie predložených ponúk zadávanej zákazky kritérium: </w:t>
      </w:r>
      <w:r w:rsidR="00C3757D" w:rsidRPr="00C3757D">
        <w:rPr>
          <w:b/>
          <w:sz w:val="22"/>
          <w:szCs w:val="22"/>
        </w:rPr>
        <w:t>N</w:t>
      </w:r>
      <w:r w:rsidRPr="00C34E4D">
        <w:rPr>
          <w:b/>
          <w:bCs/>
          <w:sz w:val="22"/>
          <w:szCs w:val="22"/>
        </w:rPr>
        <w:t>aj</w:t>
      </w:r>
      <w:r w:rsidR="00C3757D">
        <w:rPr>
          <w:b/>
          <w:bCs/>
          <w:sz w:val="22"/>
          <w:szCs w:val="22"/>
        </w:rPr>
        <w:t>vyšš</w:t>
      </w:r>
      <w:r w:rsidRPr="00C34E4D">
        <w:rPr>
          <w:b/>
          <w:bCs/>
          <w:sz w:val="22"/>
          <w:szCs w:val="22"/>
        </w:rPr>
        <w:t xml:space="preserve">ia </w:t>
      </w:r>
      <w:r w:rsidR="00C3757D">
        <w:rPr>
          <w:b/>
          <w:bCs/>
          <w:sz w:val="22"/>
          <w:szCs w:val="22"/>
        </w:rPr>
        <w:t xml:space="preserve">zľava za nákup PHM, doplnkového sortimentu a služby umytia </w:t>
      </w:r>
      <w:r w:rsidR="00241BFD">
        <w:rPr>
          <w:b/>
          <w:bCs/>
          <w:sz w:val="22"/>
          <w:szCs w:val="22"/>
        </w:rPr>
        <w:t>á</w:t>
      </w:r>
      <w:r w:rsidR="00C3757D">
        <w:rPr>
          <w:b/>
          <w:bCs/>
          <w:sz w:val="22"/>
          <w:szCs w:val="22"/>
        </w:rPr>
        <w:t>ut z</w:t>
      </w:r>
      <w:r w:rsidR="00563BD4">
        <w:rPr>
          <w:b/>
          <w:bCs/>
          <w:sz w:val="22"/>
          <w:szCs w:val="22"/>
        </w:rPr>
        <w:t> bežnej dennej</w:t>
      </w:r>
      <w:r w:rsidR="00C3757D">
        <w:rPr>
          <w:b/>
          <w:bCs/>
          <w:sz w:val="22"/>
          <w:szCs w:val="22"/>
        </w:rPr>
        <w:t xml:space="preserve"> </w:t>
      </w:r>
      <w:r w:rsidRPr="00C34E4D">
        <w:rPr>
          <w:b/>
          <w:bCs/>
          <w:sz w:val="22"/>
          <w:szCs w:val="22"/>
        </w:rPr>
        <w:t>cen</w:t>
      </w:r>
      <w:r w:rsidR="00C3757D">
        <w:rPr>
          <w:b/>
          <w:bCs/>
          <w:sz w:val="22"/>
          <w:szCs w:val="22"/>
        </w:rPr>
        <w:t>y</w:t>
      </w:r>
      <w:r w:rsidRPr="00C34E4D">
        <w:rPr>
          <w:b/>
          <w:sz w:val="22"/>
          <w:szCs w:val="22"/>
        </w:rPr>
        <w:t xml:space="preserve"> </w:t>
      </w:r>
      <w:r w:rsidR="00C3757D">
        <w:rPr>
          <w:b/>
          <w:sz w:val="22"/>
          <w:szCs w:val="22"/>
        </w:rPr>
        <w:t>bez</w:t>
      </w:r>
      <w:r>
        <w:rPr>
          <w:b/>
          <w:sz w:val="22"/>
          <w:szCs w:val="22"/>
        </w:rPr>
        <w:t> </w:t>
      </w:r>
      <w:r w:rsidRPr="00C34E4D">
        <w:rPr>
          <w:b/>
          <w:sz w:val="22"/>
          <w:szCs w:val="22"/>
        </w:rPr>
        <w:t>DPH</w:t>
      </w:r>
      <w:r>
        <w:rPr>
          <w:b/>
          <w:sz w:val="22"/>
          <w:szCs w:val="22"/>
        </w:rPr>
        <w:t>.</w:t>
      </w:r>
    </w:p>
    <w:p w:rsidR="00926405" w:rsidRPr="00926405" w:rsidRDefault="00926405" w:rsidP="00241BF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Váha jednotlivých zliav: </w:t>
      </w:r>
      <w:r>
        <w:rPr>
          <w:b/>
          <w:bCs/>
          <w:sz w:val="22"/>
          <w:szCs w:val="22"/>
        </w:rPr>
        <w:t>zľava za nákup PHM 90%</w:t>
      </w:r>
    </w:p>
    <w:p w:rsidR="00C64416" w:rsidRDefault="00926405" w:rsidP="00926405">
      <w:pPr>
        <w:tabs>
          <w:tab w:val="left" w:pos="2715"/>
        </w:tabs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zľava za nákup doplnkového sortimentu 5%</w:t>
      </w:r>
    </w:p>
    <w:p w:rsidR="00926405" w:rsidRDefault="00926405" w:rsidP="00926405">
      <w:pPr>
        <w:tabs>
          <w:tab w:val="left" w:pos="2715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zľava za služby umytia áut 5%</w:t>
      </w:r>
    </w:p>
    <w:p w:rsidR="00C64416" w:rsidRDefault="00C64416" w:rsidP="00C64416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Vyhodnotenie ponúk vykonajú určení zamestnanci MPC.</w:t>
      </w:r>
    </w:p>
    <w:p w:rsidR="00C64416" w:rsidRDefault="00C64416" w:rsidP="00C64416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</w:p>
    <w:p w:rsidR="00C64416" w:rsidRDefault="00C64416" w:rsidP="00C64416">
      <w:pPr>
        <w:tabs>
          <w:tab w:val="left" w:pos="360"/>
          <w:tab w:val="left" w:pos="4395"/>
          <w:tab w:val="left" w:pos="6946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16. Informácia, či je zákazka vyhradená pre chránené dielne alebo chránené pracoviská: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Nevyhradená.</w:t>
      </w:r>
    </w:p>
    <w:p w:rsidR="00C64416" w:rsidRDefault="00C64416" w:rsidP="00C64416">
      <w:pPr>
        <w:tabs>
          <w:tab w:val="left" w:pos="360"/>
          <w:tab w:val="left" w:pos="4395"/>
          <w:tab w:val="left" w:pos="6946"/>
        </w:tabs>
        <w:jc w:val="both"/>
        <w:rPr>
          <w:bCs/>
          <w:sz w:val="24"/>
          <w:szCs w:val="24"/>
        </w:rPr>
      </w:pPr>
    </w:p>
    <w:p w:rsidR="00C64416" w:rsidRPr="008B676D" w:rsidRDefault="00C64416" w:rsidP="00C64416">
      <w:pPr>
        <w:tabs>
          <w:tab w:val="left" w:pos="360"/>
          <w:tab w:val="left" w:pos="4395"/>
          <w:tab w:val="left" w:pos="694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</w:t>
      </w:r>
      <w:r>
        <w:rPr>
          <w:b/>
          <w:bCs/>
          <w:sz w:val="24"/>
          <w:szCs w:val="24"/>
        </w:rPr>
        <w:tab/>
        <w:t>Ďalšie informácie:</w:t>
      </w:r>
    </w:p>
    <w:p w:rsidR="00C64416" w:rsidRDefault="00C64416" w:rsidP="00C64416">
      <w:pPr>
        <w:tabs>
          <w:tab w:val="left" w:pos="360"/>
          <w:tab w:val="left" w:pos="4395"/>
          <w:tab w:val="left" w:pos="694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Verejný obstarávateľ si vyhradzuje právo zrušiť túto súťaž ak:</w:t>
      </w:r>
    </w:p>
    <w:p w:rsidR="00C64416" w:rsidRDefault="00C64416" w:rsidP="00C64416">
      <w:pPr>
        <w:pStyle w:val="Odsekzoznamu"/>
        <w:numPr>
          <w:ilvl w:val="0"/>
          <w:numId w:val="3"/>
        </w:num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>nebola predložená žiadna ponuka</w:t>
      </w:r>
      <w:r w:rsidRPr="00E85E72">
        <w:rPr>
          <w:color w:val="000000"/>
          <w:sz w:val="22"/>
          <w:szCs w:val="22"/>
        </w:rPr>
        <w:t>;</w:t>
      </w:r>
    </w:p>
    <w:p w:rsidR="00C64416" w:rsidRDefault="00C64416" w:rsidP="00C64416">
      <w:pPr>
        <w:pStyle w:val="Odsekzoznamu"/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</w:p>
    <w:p w:rsidR="00C64416" w:rsidRDefault="00C64416" w:rsidP="00C64416">
      <w:pPr>
        <w:pStyle w:val="Odsekzoznamu"/>
        <w:numPr>
          <w:ilvl w:val="0"/>
          <w:numId w:val="3"/>
        </w:num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>ani jedna z predložených ponúk  nespĺňa podmienky výzvy</w:t>
      </w:r>
      <w:r w:rsidRPr="00E85E72">
        <w:rPr>
          <w:color w:val="000000"/>
          <w:sz w:val="22"/>
          <w:szCs w:val="22"/>
        </w:rPr>
        <w:t>;</w:t>
      </w:r>
    </w:p>
    <w:p w:rsidR="00C64416" w:rsidRDefault="00C64416" w:rsidP="00C64416">
      <w:pPr>
        <w:pStyle w:val="Odsekzoznamu"/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</w:p>
    <w:p w:rsidR="00C64416" w:rsidRPr="00787C4C" w:rsidRDefault="00C64416" w:rsidP="00C64416">
      <w:pPr>
        <w:pStyle w:val="Odsekzoznamu"/>
        <w:numPr>
          <w:ilvl w:val="0"/>
          <w:numId w:val="3"/>
        </w:num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zmenili sa okolnosti, za ktorých bola súťaž vyhlásená. </w:t>
      </w:r>
    </w:p>
    <w:p w:rsidR="00C64416" w:rsidRDefault="00C64416" w:rsidP="00C64416">
      <w:pPr>
        <w:tabs>
          <w:tab w:val="left" w:pos="2410"/>
          <w:tab w:val="left" w:pos="4395"/>
          <w:tab w:val="left" w:pos="6946"/>
        </w:tabs>
        <w:ind w:left="360"/>
        <w:jc w:val="both"/>
        <w:rPr>
          <w:sz w:val="22"/>
          <w:szCs w:val="22"/>
        </w:rPr>
      </w:pPr>
    </w:p>
    <w:p w:rsidR="00C64416" w:rsidRDefault="00C64416" w:rsidP="00C64416">
      <w:pPr>
        <w:tabs>
          <w:tab w:val="left" w:pos="2410"/>
          <w:tab w:val="left" w:pos="4395"/>
          <w:tab w:val="left" w:pos="694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Ďalšie informácie možno získať na kontaktnej adrese uvedenej v bode 1 tejto výzvy.</w:t>
      </w:r>
    </w:p>
    <w:p w:rsidR="00C64416" w:rsidRDefault="00C64416" w:rsidP="00C64416">
      <w:pPr>
        <w:tabs>
          <w:tab w:val="left" w:pos="241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1C4415" w:rsidRDefault="00C64416" w:rsidP="001C4415">
      <w:pPr>
        <w:tabs>
          <w:tab w:val="left" w:pos="241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F1C5C">
        <w:rPr>
          <w:sz w:val="22"/>
          <w:szCs w:val="22"/>
        </w:rPr>
        <w:t>Verejný obstarávateľ upozorňuje, že predkladatelia ponúk</w:t>
      </w:r>
      <w:r w:rsidR="001C4415">
        <w:rPr>
          <w:sz w:val="22"/>
          <w:szCs w:val="22"/>
        </w:rPr>
        <w:t xml:space="preserve"> (záujemcovia a uchádzači)</w:t>
      </w:r>
      <w:r w:rsidRPr="000F1C5C">
        <w:rPr>
          <w:sz w:val="22"/>
          <w:szCs w:val="22"/>
        </w:rPr>
        <w:t xml:space="preserve"> nemôžu</w:t>
      </w:r>
    </w:p>
    <w:p w:rsidR="00C64416" w:rsidRDefault="001C4415" w:rsidP="001C4415">
      <w:pPr>
        <w:tabs>
          <w:tab w:val="left" w:pos="241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64416" w:rsidRPr="000F1C5C">
        <w:rPr>
          <w:sz w:val="22"/>
          <w:szCs w:val="22"/>
        </w:rPr>
        <w:t xml:space="preserve"> uplatniť v danom verejnom</w:t>
      </w:r>
      <w:r>
        <w:rPr>
          <w:sz w:val="22"/>
          <w:szCs w:val="22"/>
        </w:rPr>
        <w:t xml:space="preserve"> </w:t>
      </w:r>
      <w:r w:rsidR="00C64416" w:rsidRPr="000F1C5C">
        <w:rPr>
          <w:sz w:val="22"/>
          <w:szCs w:val="22"/>
        </w:rPr>
        <w:t>obstarávaní revízne  postupy podľa zákona o verejnom obstarávaní</w:t>
      </w:r>
      <w:r w:rsidR="00C64416">
        <w:rPr>
          <w:sz w:val="22"/>
          <w:szCs w:val="22"/>
        </w:rPr>
        <w:t>.</w:t>
      </w:r>
    </w:p>
    <w:p w:rsidR="00C64416" w:rsidRDefault="00C64416" w:rsidP="00C64416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</w:p>
    <w:p w:rsidR="00C64416" w:rsidRDefault="00C64416" w:rsidP="00C64416">
      <w:pPr>
        <w:tabs>
          <w:tab w:val="left" w:pos="2410"/>
          <w:tab w:val="left" w:pos="4395"/>
          <w:tab w:val="left" w:pos="694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Pr="008266B3">
        <w:rPr>
          <w:b/>
          <w:sz w:val="22"/>
          <w:szCs w:val="22"/>
        </w:rPr>
        <w:t>. Postup oznámenia o vyhodnotení ponúk</w:t>
      </w:r>
      <w:r>
        <w:rPr>
          <w:b/>
          <w:sz w:val="22"/>
          <w:szCs w:val="22"/>
        </w:rPr>
        <w:t>:</w:t>
      </w:r>
    </w:p>
    <w:p w:rsidR="00C64416" w:rsidRPr="00B60D05" w:rsidRDefault="00C64416" w:rsidP="00C64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B60D05">
        <w:rPr>
          <w:sz w:val="22"/>
          <w:szCs w:val="22"/>
        </w:rPr>
        <w:t>Výsledok vyhodnotenia ponúk bude úspešnému uchádzačovi a neúspešným uchádzačom</w:t>
      </w:r>
    </w:p>
    <w:p w:rsidR="00C64416" w:rsidRPr="00B60D05" w:rsidRDefault="00C64416" w:rsidP="00C64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B60D05">
        <w:rPr>
          <w:sz w:val="22"/>
          <w:szCs w:val="22"/>
        </w:rPr>
        <w:t xml:space="preserve">       oznámený písomne</w:t>
      </w:r>
      <w:r>
        <w:rPr>
          <w:sz w:val="22"/>
          <w:szCs w:val="22"/>
        </w:rPr>
        <w:t xml:space="preserve"> a to</w:t>
      </w:r>
      <w:r w:rsidRPr="00B60D05">
        <w:rPr>
          <w:sz w:val="22"/>
          <w:szCs w:val="22"/>
        </w:rPr>
        <w:t xml:space="preserve"> elektronicky</w:t>
      </w:r>
      <w:r>
        <w:rPr>
          <w:sz w:val="22"/>
          <w:szCs w:val="22"/>
        </w:rPr>
        <w:t xml:space="preserve"> e-</w:t>
      </w:r>
      <w:r w:rsidRPr="00B60D05">
        <w:rPr>
          <w:sz w:val="22"/>
          <w:szCs w:val="22"/>
        </w:rPr>
        <w:t>mailom.</w:t>
      </w:r>
    </w:p>
    <w:p w:rsidR="00B83974" w:rsidRPr="00B83974" w:rsidRDefault="000B6ADB" w:rsidP="001F2F78">
      <w:pPr>
        <w:tabs>
          <w:tab w:val="left" w:pos="360"/>
          <w:tab w:val="left" w:pos="4395"/>
          <w:tab w:val="left" w:pos="694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B83974" w:rsidRPr="00B60D05" w:rsidRDefault="00E77BFF" w:rsidP="00B83974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      </w:t>
      </w:r>
    </w:p>
    <w:p w:rsidR="008266B3" w:rsidRPr="00B60D05" w:rsidRDefault="008266B3" w:rsidP="0082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266B3" w:rsidRPr="00B60D05" w:rsidRDefault="008266B3" w:rsidP="008266B3">
      <w:pPr>
        <w:tabs>
          <w:tab w:val="left" w:pos="2410"/>
          <w:tab w:val="left" w:pos="4395"/>
          <w:tab w:val="left" w:pos="6946"/>
        </w:tabs>
        <w:jc w:val="both"/>
        <w:rPr>
          <w:b/>
          <w:sz w:val="22"/>
          <w:szCs w:val="22"/>
        </w:rPr>
      </w:pPr>
    </w:p>
    <w:p w:rsidR="0037700D" w:rsidRDefault="0037700D" w:rsidP="00D801A4">
      <w:pPr>
        <w:tabs>
          <w:tab w:val="left" w:pos="2410"/>
          <w:tab w:val="left" w:pos="4395"/>
          <w:tab w:val="left" w:pos="6946"/>
        </w:tabs>
        <w:jc w:val="both"/>
        <w:rPr>
          <w:sz w:val="22"/>
          <w:szCs w:val="22"/>
        </w:rPr>
      </w:pPr>
    </w:p>
    <w:p w:rsidR="001F2F78" w:rsidRDefault="001F2F78" w:rsidP="001F2F78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</w:p>
    <w:p w:rsidR="001F2F78" w:rsidRDefault="001F2F78" w:rsidP="001F2F78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413D64">
        <w:rPr>
          <w:sz w:val="22"/>
          <w:szCs w:val="22"/>
        </w:rPr>
        <w:t> </w:t>
      </w:r>
      <w:r w:rsidR="00D21D9E">
        <w:rPr>
          <w:sz w:val="22"/>
          <w:szCs w:val="22"/>
        </w:rPr>
        <w:t>Bratislave</w:t>
      </w:r>
      <w:r w:rsidR="00413D64">
        <w:rPr>
          <w:sz w:val="22"/>
          <w:szCs w:val="22"/>
        </w:rPr>
        <w:t xml:space="preserve">, </w:t>
      </w:r>
      <w:r>
        <w:rPr>
          <w:sz w:val="22"/>
          <w:szCs w:val="22"/>
        </w:rPr>
        <w:t>dňa</w:t>
      </w:r>
      <w:r w:rsidR="00D801A4">
        <w:rPr>
          <w:sz w:val="22"/>
          <w:szCs w:val="22"/>
        </w:rPr>
        <w:t xml:space="preserve"> </w:t>
      </w:r>
      <w:r w:rsidR="008B676D" w:rsidRPr="008B676D">
        <w:rPr>
          <w:sz w:val="22"/>
          <w:szCs w:val="22"/>
        </w:rPr>
        <w:t>24</w:t>
      </w:r>
      <w:r w:rsidRPr="008B676D">
        <w:rPr>
          <w:sz w:val="22"/>
          <w:szCs w:val="22"/>
        </w:rPr>
        <w:t xml:space="preserve">. </w:t>
      </w:r>
      <w:r w:rsidR="00D21D9E" w:rsidRPr="008B676D">
        <w:rPr>
          <w:sz w:val="22"/>
          <w:szCs w:val="22"/>
        </w:rPr>
        <w:t>0</w:t>
      </w:r>
      <w:r w:rsidR="008B676D" w:rsidRPr="008B676D">
        <w:rPr>
          <w:sz w:val="22"/>
          <w:szCs w:val="22"/>
        </w:rPr>
        <w:t>9</w:t>
      </w:r>
      <w:r w:rsidRPr="008B676D">
        <w:rPr>
          <w:sz w:val="22"/>
          <w:szCs w:val="22"/>
        </w:rPr>
        <w:t>. 20</w:t>
      </w:r>
      <w:r w:rsidR="008B676D" w:rsidRPr="008B676D">
        <w:rPr>
          <w:sz w:val="22"/>
          <w:szCs w:val="22"/>
        </w:rPr>
        <w:t>20</w:t>
      </w:r>
      <w:r w:rsidR="00413D64" w:rsidRPr="008B676D">
        <w:rPr>
          <w:sz w:val="22"/>
          <w:szCs w:val="22"/>
        </w:rPr>
        <w:t>.</w:t>
      </w:r>
    </w:p>
    <w:p w:rsidR="001F2F78" w:rsidRDefault="001F2F78" w:rsidP="001F2F78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</w:p>
    <w:p w:rsidR="001F2F78" w:rsidRDefault="001F2F78" w:rsidP="001F2F78">
      <w:pPr>
        <w:tabs>
          <w:tab w:val="left" w:pos="2410"/>
          <w:tab w:val="left" w:pos="4395"/>
          <w:tab w:val="left" w:pos="6946"/>
        </w:tabs>
        <w:jc w:val="center"/>
        <w:rPr>
          <w:sz w:val="22"/>
          <w:szCs w:val="22"/>
        </w:rPr>
      </w:pPr>
    </w:p>
    <w:p w:rsidR="001F2F78" w:rsidRDefault="001F2F78" w:rsidP="001F2F78">
      <w:pPr>
        <w:tabs>
          <w:tab w:val="left" w:pos="2410"/>
          <w:tab w:val="left" w:pos="4395"/>
          <w:tab w:val="left" w:pos="6946"/>
        </w:tabs>
        <w:jc w:val="center"/>
        <w:rPr>
          <w:sz w:val="22"/>
          <w:szCs w:val="22"/>
        </w:rPr>
      </w:pPr>
    </w:p>
    <w:p w:rsidR="00CE672B" w:rsidRPr="00CE672B" w:rsidRDefault="001F2F78" w:rsidP="00CE672B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672B" w:rsidRPr="00CE672B">
        <w:rPr>
          <w:sz w:val="22"/>
          <w:szCs w:val="22"/>
        </w:rPr>
        <w:t xml:space="preserve">                                                    </w:t>
      </w:r>
      <w:r w:rsidR="00CE672B">
        <w:rPr>
          <w:sz w:val="22"/>
          <w:szCs w:val="22"/>
        </w:rPr>
        <w:t xml:space="preserve">            </w:t>
      </w:r>
      <w:r w:rsidR="00CE672B" w:rsidRPr="00CE672B">
        <w:rPr>
          <w:sz w:val="22"/>
          <w:szCs w:val="22"/>
        </w:rPr>
        <w:t xml:space="preserve"> </w:t>
      </w:r>
      <w:r w:rsidR="00D21D9E">
        <w:rPr>
          <w:sz w:val="22"/>
          <w:szCs w:val="22"/>
        </w:rPr>
        <w:t>Ing. Jozef Macejko</w:t>
      </w:r>
      <w:r w:rsidR="0076395B">
        <w:rPr>
          <w:sz w:val="22"/>
          <w:szCs w:val="22"/>
        </w:rPr>
        <w:t xml:space="preserve"> v. r.</w:t>
      </w:r>
    </w:p>
    <w:p w:rsidR="00FA3AAE" w:rsidRDefault="00D21D9E" w:rsidP="00CE672B">
      <w:pPr>
        <w:tabs>
          <w:tab w:val="left" w:pos="241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Odborný </w:t>
      </w:r>
      <w:r w:rsidR="00D801A4">
        <w:rPr>
          <w:sz w:val="22"/>
          <w:szCs w:val="22"/>
        </w:rPr>
        <w:t>nepedagogický zamestnanec pre VO</w:t>
      </w:r>
    </w:p>
    <w:p w:rsidR="00FA3AAE" w:rsidRDefault="00FA3AAE" w:rsidP="00CE672B">
      <w:pPr>
        <w:tabs>
          <w:tab w:val="left" w:pos="2410"/>
          <w:tab w:val="left" w:pos="4395"/>
          <w:tab w:val="left" w:pos="6946"/>
        </w:tabs>
        <w:jc w:val="both"/>
        <w:rPr>
          <w:sz w:val="22"/>
          <w:szCs w:val="22"/>
        </w:rPr>
      </w:pPr>
    </w:p>
    <w:p w:rsidR="0037700D" w:rsidRDefault="0037700D" w:rsidP="00CE672B">
      <w:pPr>
        <w:tabs>
          <w:tab w:val="left" w:pos="2410"/>
          <w:tab w:val="left" w:pos="4395"/>
          <w:tab w:val="left" w:pos="6946"/>
        </w:tabs>
        <w:jc w:val="both"/>
        <w:rPr>
          <w:sz w:val="22"/>
          <w:szCs w:val="22"/>
        </w:rPr>
      </w:pPr>
    </w:p>
    <w:p w:rsidR="00C64416" w:rsidRDefault="00C64416" w:rsidP="00CE672B">
      <w:pPr>
        <w:tabs>
          <w:tab w:val="left" w:pos="2410"/>
          <w:tab w:val="left" w:pos="4395"/>
          <w:tab w:val="left" w:pos="6946"/>
        </w:tabs>
        <w:jc w:val="both"/>
        <w:rPr>
          <w:sz w:val="22"/>
          <w:szCs w:val="22"/>
        </w:rPr>
      </w:pPr>
    </w:p>
    <w:p w:rsidR="00C64416" w:rsidRDefault="00C64416" w:rsidP="00CE672B">
      <w:pPr>
        <w:tabs>
          <w:tab w:val="left" w:pos="2410"/>
          <w:tab w:val="left" w:pos="4395"/>
          <w:tab w:val="left" w:pos="6946"/>
        </w:tabs>
        <w:jc w:val="both"/>
        <w:rPr>
          <w:sz w:val="22"/>
          <w:szCs w:val="22"/>
        </w:rPr>
      </w:pPr>
    </w:p>
    <w:p w:rsidR="00FA3AAE" w:rsidRDefault="00FA3AAE" w:rsidP="00CE672B">
      <w:pPr>
        <w:tabs>
          <w:tab w:val="left" w:pos="2410"/>
          <w:tab w:val="left" w:pos="4395"/>
          <w:tab w:val="left" w:pos="6946"/>
        </w:tabs>
        <w:jc w:val="both"/>
        <w:rPr>
          <w:sz w:val="22"/>
          <w:szCs w:val="22"/>
        </w:rPr>
      </w:pPr>
    </w:p>
    <w:p w:rsidR="00FA3AAE" w:rsidRPr="00A150E3" w:rsidRDefault="00D21D9E" w:rsidP="00CE672B">
      <w:pPr>
        <w:tabs>
          <w:tab w:val="left" w:pos="2410"/>
          <w:tab w:val="left" w:pos="4395"/>
          <w:tab w:val="left" w:pos="6946"/>
        </w:tabs>
        <w:jc w:val="both"/>
        <w:rPr>
          <w:sz w:val="22"/>
          <w:szCs w:val="22"/>
        </w:rPr>
      </w:pPr>
      <w:r w:rsidRPr="00A150E3">
        <w:rPr>
          <w:sz w:val="22"/>
          <w:szCs w:val="22"/>
        </w:rPr>
        <w:t>Zoznam príloh</w:t>
      </w:r>
      <w:r w:rsidR="00FA3AAE" w:rsidRPr="00A150E3">
        <w:rPr>
          <w:sz w:val="22"/>
          <w:szCs w:val="22"/>
        </w:rPr>
        <w:t xml:space="preserve">: </w:t>
      </w:r>
      <w:r w:rsidRPr="00A150E3">
        <w:rPr>
          <w:sz w:val="22"/>
          <w:szCs w:val="22"/>
        </w:rPr>
        <w:t xml:space="preserve">Príloha č.1 </w:t>
      </w:r>
      <w:r w:rsidR="00C64416" w:rsidRPr="00A150E3">
        <w:rPr>
          <w:sz w:val="22"/>
          <w:szCs w:val="22"/>
        </w:rPr>
        <w:t>C</w:t>
      </w:r>
      <w:r w:rsidR="004D4077" w:rsidRPr="00A150E3">
        <w:rPr>
          <w:sz w:val="22"/>
          <w:szCs w:val="22"/>
        </w:rPr>
        <w:t>enová ponuka</w:t>
      </w:r>
      <w:r w:rsidR="008C246C" w:rsidRPr="00A150E3">
        <w:rPr>
          <w:sz w:val="22"/>
          <w:szCs w:val="22"/>
        </w:rPr>
        <w:t xml:space="preserve"> </w:t>
      </w:r>
      <w:r w:rsidR="00C6225F" w:rsidRPr="00A150E3">
        <w:rPr>
          <w:sz w:val="22"/>
          <w:szCs w:val="22"/>
        </w:rPr>
        <w:t>–</w:t>
      </w:r>
      <w:r w:rsidR="008C246C" w:rsidRPr="00A150E3">
        <w:rPr>
          <w:sz w:val="22"/>
          <w:szCs w:val="22"/>
        </w:rPr>
        <w:t xml:space="preserve"> vzor</w:t>
      </w:r>
      <w:r w:rsidR="00C6225F" w:rsidRPr="00A150E3">
        <w:rPr>
          <w:sz w:val="22"/>
          <w:szCs w:val="22"/>
        </w:rPr>
        <w:t xml:space="preserve"> </w:t>
      </w:r>
    </w:p>
    <w:p w:rsidR="002130C8" w:rsidRPr="00A150E3" w:rsidRDefault="00A150E3" w:rsidP="00CE672B">
      <w:pPr>
        <w:tabs>
          <w:tab w:val="left" w:pos="241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A150E3">
        <w:rPr>
          <w:sz w:val="22"/>
          <w:szCs w:val="22"/>
        </w:rPr>
        <w:t>Príloha k Výzve – Opis predmetu zákazky</w:t>
      </w:r>
    </w:p>
    <w:p w:rsidR="00DE2912" w:rsidRDefault="00DE2912" w:rsidP="001F2F78"/>
    <w:sectPr w:rsidR="00DE2912" w:rsidSect="00DE29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40" w:rsidRDefault="00E63C40" w:rsidP="00F32856">
      <w:r>
        <w:separator/>
      </w:r>
    </w:p>
  </w:endnote>
  <w:endnote w:type="continuationSeparator" w:id="0">
    <w:p w:rsidR="00E63C40" w:rsidRDefault="00E63C40" w:rsidP="00F3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40" w:rsidRDefault="00E63C40" w:rsidP="00F32856">
      <w:r>
        <w:separator/>
      </w:r>
    </w:p>
  </w:footnote>
  <w:footnote w:type="continuationSeparator" w:id="0">
    <w:p w:rsidR="00E63C40" w:rsidRDefault="00E63C40" w:rsidP="00F3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05" w:rsidRDefault="00926405" w:rsidP="00926405">
    <w:pPr>
      <w:pStyle w:val="Hlavika"/>
    </w:pPr>
    <w:r>
      <w:rPr>
        <w:noProof/>
        <w:lang w:eastAsia="sk-SK"/>
      </w:rPr>
      <w:drawing>
        <wp:inline distT="0" distB="0" distL="0" distR="0" wp14:anchorId="190B0B5D" wp14:editId="57BFBA89">
          <wp:extent cx="1962915" cy="758952"/>
          <wp:effectExtent l="0" t="0" r="0" b="3048"/>
          <wp:docPr id="4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915" cy="7589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32856" w:rsidRPr="00926405" w:rsidRDefault="00F32856" w:rsidP="009264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21B54B34"/>
    <w:multiLevelType w:val="hybridMultilevel"/>
    <w:tmpl w:val="4C42E3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F6629"/>
    <w:multiLevelType w:val="hybridMultilevel"/>
    <w:tmpl w:val="737010AC"/>
    <w:lvl w:ilvl="0" w:tplc="AB5425B2">
      <w:start w:val="972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6130465E"/>
    <w:multiLevelType w:val="hybridMultilevel"/>
    <w:tmpl w:val="7B00528E"/>
    <w:lvl w:ilvl="0" w:tplc="8610AB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9054B"/>
    <w:multiLevelType w:val="hybridMultilevel"/>
    <w:tmpl w:val="5F8CFB8E"/>
    <w:lvl w:ilvl="0" w:tplc="F93C0B1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7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56"/>
    <w:rsid w:val="000005DE"/>
    <w:rsid w:val="00024108"/>
    <w:rsid w:val="00026AF5"/>
    <w:rsid w:val="00052559"/>
    <w:rsid w:val="00064AFE"/>
    <w:rsid w:val="00065665"/>
    <w:rsid w:val="000A7058"/>
    <w:rsid w:val="000B29D4"/>
    <w:rsid w:val="000B6ADB"/>
    <w:rsid w:val="000C43F8"/>
    <w:rsid w:val="000D5221"/>
    <w:rsid w:val="000E269D"/>
    <w:rsid w:val="00107348"/>
    <w:rsid w:val="001074E8"/>
    <w:rsid w:val="00110FD7"/>
    <w:rsid w:val="00117FCD"/>
    <w:rsid w:val="0013539B"/>
    <w:rsid w:val="00185501"/>
    <w:rsid w:val="001A055B"/>
    <w:rsid w:val="001B17A9"/>
    <w:rsid w:val="001B2312"/>
    <w:rsid w:val="001C345B"/>
    <w:rsid w:val="001C4415"/>
    <w:rsid w:val="001D23C0"/>
    <w:rsid w:val="001D794B"/>
    <w:rsid w:val="001E4BAD"/>
    <w:rsid w:val="001F2F78"/>
    <w:rsid w:val="00200AB4"/>
    <w:rsid w:val="002130C8"/>
    <w:rsid w:val="00241BFD"/>
    <w:rsid w:val="00243BA7"/>
    <w:rsid w:val="002704F1"/>
    <w:rsid w:val="0029432D"/>
    <w:rsid w:val="002B0A03"/>
    <w:rsid w:val="002B7763"/>
    <w:rsid w:val="002D22E4"/>
    <w:rsid w:val="002E348E"/>
    <w:rsid w:val="002F3001"/>
    <w:rsid w:val="003163E3"/>
    <w:rsid w:val="00317047"/>
    <w:rsid w:val="00327796"/>
    <w:rsid w:val="00333113"/>
    <w:rsid w:val="00374C9B"/>
    <w:rsid w:val="0037700D"/>
    <w:rsid w:val="00384B94"/>
    <w:rsid w:val="003B0F7F"/>
    <w:rsid w:val="0040018A"/>
    <w:rsid w:val="00413D64"/>
    <w:rsid w:val="00450698"/>
    <w:rsid w:val="00471C30"/>
    <w:rsid w:val="00477A28"/>
    <w:rsid w:val="00497390"/>
    <w:rsid w:val="004A30AF"/>
    <w:rsid w:val="004C1559"/>
    <w:rsid w:val="004C47FA"/>
    <w:rsid w:val="004D4077"/>
    <w:rsid w:val="004E400E"/>
    <w:rsid w:val="004F1A67"/>
    <w:rsid w:val="004F2BAA"/>
    <w:rsid w:val="00530D5A"/>
    <w:rsid w:val="005322D1"/>
    <w:rsid w:val="00563BD4"/>
    <w:rsid w:val="005711C8"/>
    <w:rsid w:val="0058657E"/>
    <w:rsid w:val="005C225B"/>
    <w:rsid w:val="00620388"/>
    <w:rsid w:val="00626541"/>
    <w:rsid w:val="00631240"/>
    <w:rsid w:val="00660E8F"/>
    <w:rsid w:val="00666099"/>
    <w:rsid w:val="006B333B"/>
    <w:rsid w:val="006C50AF"/>
    <w:rsid w:val="006D3735"/>
    <w:rsid w:val="006E0135"/>
    <w:rsid w:val="006E2995"/>
    <w:rsid w:val="006F58FA"/>
    <w:rsid w:val="007159F9"/>
    <w:rsid w:val="00715EFA"/>
    <w:rsid w:val="007166EA"/>
    <w:rsid w:val="007302F1"/>
    <w:rsid w:val="00731449"/>
    <w:rsid w:val="007326ED"/>
    <w:rsid w:val="00734F0A"/>
    <w:rsid w:val="0076395B"/>
    <w:rsid w:val="00763DC6"/>
    <w:rsid w:val="0077365E"/>
    <w:rsid w:val="007764F7"/>
    <w:rsid w:val="00784ED1"/>
    <w:rsid w:val="00786D4F"/>
    <w:rsid w:val="00787C4C"/>
    <w:rsid w:val="007D098B"/>
    <w:rsid w:val="007D23B7"/>
    <w:rsid w:val="007D50F8"/>
    <w:rsid w:val="007F78BD"/>
    <w:rsid w:val="00820DE3"/>
    <w:rsid w:val="008266B3"/>
    <w:rsid w:val="00875D47"/>
    <w:rsid w:val="008821B0"/>
    <w:rsid w:val="008B342D"/>
    <w:rsid w:val="008B676D"/>
    <w:rsid w:val="008C246C"/>
    <w:rsid w:val="008F2252"/>
    <w:rsid w:val="00920D21"/>
    <w:rsid w:val="00926405"/>
    <w:rsid w:val="00952322"/>
    <w:rsid w:val="009700A9"/>
    <w:rsid w:val="00987400"/>
    <w:rsid w:val="0098776A"/>
    <w:rsid w:val="00991E2F"/>
    <w:rsid w:val="00996BA9"/>
    <w:rsid w:val="009B2CE8"/>
    <w:rsid w:val="009C394D"/>
    <w:rsid w:val="00A12F57"/>
    <w:rsid w:val="00A140EE"/>
    <w:rsid w:val="00A150E3"/>
    <w:rsid w:val="00A2420F"/>
    <w:rsid w:val="00A353BA"/>
    <w:rsid w:val="00A60271"/>
    <w:rsid w:val="00A826CC"/>
    <w:rsid w:val="00AA0B7D"/>
    <w:rsid w:val="00AB44A0"/>
    <w:rsid w:val="00AD749D"/>
    <w:rsid w:val="00B60474"/>
    <w:rsid w:val="00B60D05"/>
    <w:rsid w:val="00B83974"/>
    <w:rsid w:val="00B85EAE"/>
    <w:rsid w:val="00BC3DAB"/>
    <w:rsid w:val="00BD2887"/>
    <w:rsid w:val="00BD6ABF"/>
    <w:rsid w:val="00C0622B"/>
    <w:rsid w:val="00C06FD7"/>
    <w:rsid w:val="00C10F6D"/>
    <w:rsid w:val="00C3757D"/>
    <w:rsid w:val="00C60B2D"/>
    <w:rsid w:val="00C6225F"/>
    <w:rsid w:val="00C62F8B"/>
    <w:rsid w:val="00C64416"/>
    <w:rsid w:val="00C756CC"/>
    <w:rsid w:val="00C93090"/>
    <w:rsid w:val="00CB19D6"/>
    <w:rsid w:val="00CB4581"/>
    <w:rsid w:val="00CB4A74"/>
    <w:rsid w:val="00CC4839"/>
    <w:rsid w:val="00CE672B"/>
    <w:rsid w:val="00D0594E"/>
    <w:rsid w:val="00D21D9E"/>
    <w:rsid w:val="00D353A6"/>
    <w:rsid w:val="00D5418A"/>
    <w:rsid w:val="00D60E40"/>
    <w:rsid w:val="00D801A4"/>
    <w:rsid w:val="00D9767C"/>
    <w:rsid w:val="00DC066B"/>
    <w:rsid w:val="00DE2912"/>
    <w:rsid w:val="00DF3F94"/>
    <w:rsid w:val="00DF412C"/>
    <w:rsid w:val="00E017D9"/>
    <w:rsid w:val="00E11A5D"/>
    <w:rsid w:val="00E23C76"/>
    <w:rsid w:val="00E30377"/>
    <w:rsid w:val="00E34CB5"/>
    <w:rsid w:val="00E448DD"/>
    <w:rsid w:val="00E5057E"/>
    <w:rsid w:val="00E63C40"/>
    <w:rsid w:val="00E77BFF"/>
    <w:rsid w:val="00E91682"/>
    <w:rsid w:val="00F02E83"/>
    <w:rsid w:val="00F14353"/>
    <w:rsid w:val="00F21CDE"/>
    <w:rsid w:val="00F32856"/>
    <w:rsid w:val="00F4347C"/>
    <w:rsid w:val="00F45DFF"/>
    <w:rsid w:val="00F53954"/>
    <w:rsid w:val="00F83507"/>
    <w:rsid w:val="00F9203D"/>
    <w:rsid w:val="00FA3AAE"/>
    <w:rsid w:val="00FB329C"/>
    <w:rsid w:val="00FC3C33"/>
    <w:rsid w:val="00FD65E6"/>
    <w:rsid w:val="00FD7597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2F7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3BA7"/>
    <w:pPr>
      <w:keepNext/>
      <w:suppressAutoHyphens w:val="0"/>
      <w:autoSpaceDN w:val="0"/>
      <w:ind w:left="426"/>
      <w:outlineLvl w:val="0"/>
    </w:pPr>
    <w:rPr>
      <w:rFonts w:ascii="Cambria" w:hAnsi="Cambria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328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2856"/>
  </w:style>
  <w:style w:type="paragraph" w:styleId="Pta">
    <w:name w:val="footer"/>
    <w:basedOn w:val="Normlny"/>
    <w:link w:val="PtaChar"/>
    <w:uiPriority w:val="99"/>
    <w:unhideWhenUsed/>
    <w:rsid w:val="00F328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2856"/>
  </w:style>
  <w:style w:type="paragraph" w:styleId="Textbubliny">
    <w:name w:val="Balloon Text"/>
    <w:basedOn w:val="Normlny"/>
    <w:link w:val="TextbublinyChar"/>
    <w:uiPriority w:val="99"/>
    <w:semiHidden/>
    <w:unhideWhenUsed/>
    <w:rsid w:val="00F328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85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rsid w:val="001F2F78"/>
    <w:pPr>
      <w:ind w:left="720"/>
      <w:contextualSpacing/>
    </w:pPr>
  </w:style>
  <w:style w:type="character" w:styleId="Siln">
    <w:name w:val="Strong"/>
    <w:uiPriority w:val="22"/>
    <w:qFormat/>
    <w:rsid w:val="001F2F78"/>
    <w:rPr>
      <w:b/>
      <w:bCs/>
    </w:rPr>
  </w:style>
  <w:style w:type="character" w:customStyle="1" w:styleId="FontStyle28">
    <w:name w:val="Font Style28"/>
    <w:uiPriority w:val="99"/>
    <w:rsid w:val="001F2F78"/>
    <w:rPr>
      <w:rFonts w:ascii="Calibri" w:hAnsi="Calibri" w:cs="Calibri"/>
      <w:b/>
      <w:bCs/>
      <w:sz w:val="20"/>
      <w:szCs w:val="20"/>
    </w:rPr>
  </w:style>
  <w:style w:type="paragraph" w:styleId="Obyajntext">
    <w:name w:val="Plain Text"/>
    <w:basedOn w:val="Normlny"/>
    <w:link w:val="ObyajntextChar"/>
    <w:semiHidden/>
    <w:unhideWhenUsed/>
    <w:rsid w:val="003B0F7F"/>
    <w:pPr>
      <w:suppressAutoHyphens w:val="0"/>
      <w:autoSpaceDE/>
    </w:pPr>
    <w:rPr>
      <w:rFonts w:ascii="Courier New" w:hAnsi="Courier New" w:cs="Courier New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semiHidden/>
    <w:rsid w:val="003B0F7F"/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43BA7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A055B"/>
    <w:rPr>
      <w:color w:val="0000FF" w:themeColor="hyperlink"/>
      <w:u w:val="single"/>
    </w:rPr>
  </w:style>
  <w:style w:type="paragraph" w:customStyle="1" w:styleId="Default">
    <w:name w:val="Default"/>
    <w:rsid w:val="00CB1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2F7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3BA7"/>
    <w:pPr>
      <w:keepNext/>
      <w:suppressAutoHyphens w:val="0"/>
      <w:autoSpaceDN w:val="0"/>
      <w:ind w:left="426"/>
      <w:outlineLvl w:val="0"/>
    </w:pPr>
    <w:rPr>
      <w:rFonts w:ascii="Cambria" w:hAnsi="Cambria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328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2856"/>
  </w:style>
  <w:style w:type="paragraph" w:styleId="Pta">
    <w:name w:val="footer"/>
    <w:basedOn w:val="Normlny"/>
    <w:link w:val="PtaChar"/>
    <w:uiPriority w:val="99"/>
    <w:unhideWhenUsed/>
    <w:rsid w:val="00F328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2856"/>
  </w:style>
  <w:style w:type="paragraph" w:styleId="Textbubliny">
    <w:name w:val="Balloon Text"/>
    <w:basedOn w:val="Normlny"/>
    <w:link w:val="TextbublinyChar"/>
    <w:uiPriority w:val="99"/>
    <w:semiHidden/>
    <w:unhideWhenUsed/>
    <w:rsid w:val="00F328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85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rsid w:val="001F2F78"/>
    <w:pPr>
      <w:ind w:left="720"/>
      <w:contextualSpacing/>
    </w:pPr>
  </w:style>
  <w:style w:type="character" w:styleId="Siln">
    <w:name w:val="Strong"/>
    <w:uiPriority w:val="22"/>
    <w:qFormat/>
    <w:rsid w:val="001F2F78"/>
    <w:rPr>
      <w:b/>
      <w:bCs/>
    </w:rPr>
  </w:style>
  <w:style w:type="character" w:customStyle="1" w:styleId="FontStyle28">
    <w:name w:val="Font Style28"/>
    <w:uiPriority w:val="99"/>
    <w:rsid w:val="001F2F78"/>
    <w:rPr>
      <w:rFonts w:ascii="Calibri" w:hAnsi="Calibri" w:cs="Calibri"/>
      <w:b/>
      <w:bCs/>
      <w:sz w:val="20"/>
      <w:szCs w:val="20"/>
    </w:rPr>
  </w:style>
  <w:style w:type="paragraph" w:styleId="Obyajntext">
    <w:name w:val="Plain Text"/>
    <w:basedOn w:val="Normlny"/>
    <w:link w:val="ObyajntextChar"/>
    <w:semiHidden/>
    <w:unhideWhenUsed/>
    <w:rsid w:val="003B0F7F"/>
    <w:pPr>
      <w:suppressAutoHyphens w:val="0"/>
      <w:autoSpaceDE/>
    </w:pPr>
    <w:rPr>
      <w:rFonts w:ascii="Courier New" w:hAnsi="Courier New" w:cs="Courier New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semiHidden/>
    <w:rsid w:val="003B0F7F"/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43BA7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A055B"/>
    <w:rPr>
      <w:color w:val="0000FF" w:themeColor="hyperlink"/>
      <w:u w:val="single"/>
    </w:rPr>
  </w:style>
  <w:style w:type="paragraph" w:customStyle="1" w:styleId="Default">
    <w:name w:val="Default"/>
    <w:rsid w:val="00CB1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 Macejko</cp:lastModifiedBy>
  <cp:revision>2</cp:revision>
  <cp:lastPrinted>2017-06-09T12:23:00Z</cp:lastPrinted>
  <dcterms:created xsi:type="dcterms:W3CDTF">2020-09-24T12:31:00Z</dcterms:created>
  <dcterms:modified xsi:type="dcterms:W3CDTF">2020-09-24T12:31:00Z</dcterms:modified>
</cp:coreProperties>
</file>