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A0424" w:rsidP="00B440DB">
      <w:r>
        <w:rPr>
          <w:noProof/>
          <w:lang w:eastAsia="sk-SK"/>
        </w:rPr>
        <w:drawing>
          <wp:inline distT="0" distB="0" distL="0" distR="0" wp14:anchorId="3E92D155" wp14:editId="32D27A3F">
            <wp:extent cx="5505450" cy="428625"/>
            <wp:effectExtent l="0" t="0" r="0" b="9525"/>
            <wp:docPr id="1" name="Obrázok 1" descr="cid:image001.png@01D65EA6.BEEA5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png@01D65EA6.BEEA5A6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B736D">
              <w:t> </w:t>
            </w:r>
            <w:r>
              <w:t>žiakov</w:t>
            </w:r>
            <w:r w:rsidR="001B736D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440DB" w:rsidP="006733A4">
            <w:pPr>
              <w:tabs>
                <w:tab w:val="left" w:pos="4007"/>
              </w:tabs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B440DB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1B736D">
              <w:rPr>
                <w:color w:val="FF0000"/>
              </w:rPr>
              <w:t>ZŠ, SŠ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1B736D" w:rsidP="002E1A2E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3F1791" w:rsidRPr="006B5B11" w:rsidRDefault="000F127B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B5B11">
              <w:rPr>
                <w:rFonts w:ascii="Times New Roman" w:hAnsi="Times New Roman" w:cs="Times New Roman"/>
                <w:b/>
              </w:rPr>
              <w:t>Správa o</w:t>
            </w:r>
            <w:r w:rsidR="00CF35D8" w:rsidRPr="006B5B11">
              <w:rPr>
                <w:rFonts w:ascii="Times New Roman" w:hAnsi="Times New Roman" w:cs="Times New Roman"/>
                <w:b/>
              </w:rPr>
              <w:t> </w:t>
            </w:r>
            <w:r w:rsidRPr="006B5B11">
              <w:rPr>
                <w:rFonts w:ascii="Times New Roman" w:hAnsi="Times New Roman" w:cs="Times New Roman"/>
                <w:b/>
              </w:rPr>
              <w:t>činnosti</w:t>
            </w:r>
            <w:r w:rsidR="00CF35D8" w:rsidRPr="006B5B11">
              <w:rPr>
                <w:rFonts w:ascii="Times New Roman" w:hAnsi="Times New Roman" w:cs="Times New Roman"/>
              </w:rPr>
              <w:t>:</w:t>
            </w:r>
            <w:r w:rsidR="000D4966">
              <w:rPr>
                <w:rFonts w:ascii="Aharoni" w:hAnsi="Aharoni" w:cs="Aharoni"/>
              </w:rPr>
              <w:t>*</w:t>
            </w:r>
          </w:p>
          <w:p w:rsidR="007F11E2" w:rsidRPr="006B5B11" w:rsidRDefault="007F11E2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B736D" w:rsidRPr="008A6E01" w:rsidRDefault="001B736D" w:rsidP="001B736D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7A3993">
              <w:rPr>
                <w:rFonts w:ascii="Times New Roman" w:hAnsi="Times New Roman" w:cs="Times New Roman"/>
                <w:color w:val="FF0000"/>
              </w:rPr>
              <w:t xml:space="preserve">V správe je potrebné </w:t>
            </w:r>
            <w:r w:rsidRPr="007A3993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A757FF" w:rsidRDefault="00A757FF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3F1791" w:rsidRDefault="00A757FF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>Školský špeciálny pedagóg v </w:t>
            </w:r>
            <w:r w:rsidR="00D962A3">
              <w:rPr>
                <w:rFonts w:ascii="Times New Roman" w:hAnsi="Times New Roman" w:cs="Times New Roman"/>
                <w:color w:val="FF0000"/>
                <w:u w:val="single"/>
              </w:rPr>
              <w:t xml:space="preserve">ZŠ,SŠ </w:t>
            </w:r>
            <w:r w:rsidR="00D962A3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="005E0908">
              <w:rPr>
                <w:rFonts w:ascii="Times New Roman" w:hAnsi="Times New Roman" w:cs="Times New Roman"/>
                <w:color w:val="FF0000"/>
                <w:u w:val="single"/>
              </w:rPr>
              <w:t>01.09</w:t>
            </w:r>
            <w:r w:rsidR="00D962A3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="00D962A3">
              <w:rPr>
                <w:rFonts w:ascii="Times New Roman" w:hAnsi="Times New Roman" w:cs="Times New Roman"/>
                <w:u w:val="single"/>
              </w:rPr>
              <w:t>- 30.09.2020 realizoval tieto činnosti:</w:t>
            </w:r>
          </w:p>
          <w:p w:rsidR="007C2A69" w:rsidRDefault="007C2A69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A757FF" w:rsidRPr="00F25007" w:rsidRDefault="00A757FF" w:rsidP="00A75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Príprava databázy rodičov (zákonných zástupcov) novoprijatých žiakov;</w:t>
            </w:r>
          </w:p>
          <w:p w:rsidR="00A757FF" w:rsidRPr="00F25007" w:rsidRDefault="00A757FF" w:rsidP="00A75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Príprava dokumentácie pre zabezpečenie informovaného súhlasu zákonných zástupcov;</w:t>
            </w:r>
          </w:p>
          <w:p w:rsidR="00A757FF" w:rsidRPr="00F25007" w:rsidRDefault="00A757FF" w:rsidP="00A75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Príprava plánu práce zamestnanca v šk. roku 2020/2021;</w:t>
            </w:r>
          </w:p>
          <w:p w:rsidR="00A757FF" w:rsidRPr="00F25007" w:rsidRDefault="00A757FF" w:rsidP="00A75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Oboznámenie sa s dokumentáciou žiakov s novoprijatých žiakov;</w:t>
            </w:r>
          </w:p>
          <w:p w:rsidR="00A757FF" w:rsidRPr="00F25007" w:rsidRDefault="00A757FF" w:rsidP="00A75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Príprava dokumentácie  IVP pre žiakov v  šk. roku 2020/2021,</w:t>
            </w:r>
          </w:p>
          <w:p w:rsidR="00A757FF" w:rsidRPr="00F25007" w:rsidRDefault="00A757FF" w:rsidP="00A757F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757FF" w:rsidRPr="00F25007" w:rsidRDefault="00A757FF" w:rsidP="00A757FF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Metodická pomoc vyučujúcim a triednym učiteľ</w:t>
            </w:r>
            <w:r w:rsidR="00D962A3">
              <w:rPr>
                <w:rFonts w:ascii="Times New Roman" w:hAnsi="Times New Roman" w:cs="Times New Roman"/>
              </w:rPr>
              <w:t>om pri aktualizácii a inovácii I</w:t>
            </w:r>
            <w:r w:rsidRPr="00F25007">
              <w:rPr>
                <w:rFonts w:ascii="Times New Roman" w:hAnsi="Times New Roman" w:cs="Times New Roman"/>
              </w:rPr>
              <w:t>VVP žiakov;</w:t>
            </w:r>
          </w:p>
          <w:p w:rsidR="00A757FF" w:rsidRPr="00F25007" w:rsidRDefault="00A757FF" w:rsidP="00A757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Vypracovanie plánu odborných činnosti v rámci individuálneho, skupinového alebo hromadného poradenstva a intervencie deťom a žiakom.</w:t>
            </w:r>
          </w:p>
          <w:p w:rsidR="00A757FF" w:rsidRPr="00F25007" w:rsidRDefault="00A757FF" w:rsidP="00A757F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Odborné činnosti v rámci individuálneho alebo skupinového  poradenstva a intervencie žiakom so ŠVVP;</w:t>
            </w:r>
          </w:p>
          <w:p w:rsidR="00A757FF" w:rsidRPr="00F25007" w:rsidRDefault="00A757FF" w:rsidP="00A757FF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 xml:space="preserve">Realizácia individuálnej a skupinovej diferenciálnej </w:t>
            </w:r>
            <w:proofErr w:type="spellStart"/>
            <w:r w:rsidRPr="00F25007">
              <w:rPr>
                <w:rFonts w:ascii="Times New Roman" w:hAnsi="Times New Roman"/>
              </w:rPr>
              <w:t>špeciálno</w:t>
            </w:r>
            <w:proofErr w:type="spellEnd"/>
            <w:r w:rsidRPr="00F25007">
              <w:rPr>
                <w:rFonts w:ascii="Times New Roman" w:hAnsi="Times New Roman"/>
              </w:rPr>
              <w:t xml:space="preserve"> - pedagogickej diagnostiky -   s cieľom zistiť aktuálny stav školských zručností žiakov s ťažkosťami v učení, v prípade potreby doplnenie  stimulačných programov;</w:t>
            </w:r>
          </w:p>
          <w:p w:rsidR="00A757FF" w:rsidRDefault="00A757FF" w:rsidP="00A757FF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Metodická pomoc vyučujúcim a triednym učiteľom pri aktualizácii a inovácii IVVP žiakov so ŠVVP;</w:t>
            </w:r>
          </w:p>
          <w:p w:rsidR="007B08B6" w:rsidRPr="007D2580" w:rsidRDefault="007B08B6" w:rsidP="007C2A69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70C4B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</w:t>
            </w:r>
            <w:r w:rsidR="00B70C4B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70C4B">
              <w:rPr>
                <w:rFonts w:ascii="Times New Roman" w:hAnsi="Times New Roman" w:cs="Times New Roman"/>
              </w:rPr>
              <w:t> </w:t>
            </w:r>
            <w:r w:rsidR="00B70C4B" w:rsidRPr="00BC192C">
              <w:rPr>
                <w:rFonts w:ascii="Times New Roman" w:hAnsi="Times New Roman" w:cs="Times New Roman"/>
              </w:rPr>
              <w:t>rodine</w:t>
            </w:r>
            <w:r w:rsidR="00B70C4B">
              <w:rPr>
                <w:rFonts w:ascii="Times New Roman" w:hAnsi="Times New Roman" w:cs="Times New Roman"/>
              </w:rPr>
              <w:t>;</w:t>
            </w:r>
          </w:p>
          <w:p w:rsidR="006607E2" w:rsidRDefault="006607E2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0D4966" w:rsidRPr="006607E2" w:rsidRDefault="00CC0347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Nehodiacu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1B736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B736D">
              <w:t>01.10</w:t>
            </w:r>
            <w:r w:rsidR="000C3CFB">
              <w:t>.2020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1B736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B736D">
              <w:t>01.10</w:t>
            </w:r>
            <w:r w:rsidR="000C3CFB">
              <w:t>.2020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97" w:rsidRDefault="00A70F97" w:rsidP="00CF35D8">
      <w:pPr>
        <w:spacing w:after="0" w:line="240" w:lineRule="auto"/>
      </w:pPr>
      <w:r>
        <w:separator/>
      </w:r>
    </w:p>
  </w:endnote>
  <w:endnote w:type="continuationSeparator" w:id="0">
    <w:p w:rsidR="00A70F97" w:rsidRDefault="00A70F9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2A0424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97" w:rsidRDefault="00A70F97" w:rsidP="00CF35D8">
      <w:pPr>
        <w:spacing w:after="0" w:line="240" w:lineRule="auto"/>
      </w:pPr>
      <w:r>
        <w:separator/>
      </w:r>
    </w:p>
  </w:footnote>
  <w:footnote w:type="continuationSeparator" w:id="0">
    <w:p w:rsidR="00A70F97" w:rsidRDefault="00A70F97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130E"/>
    <w:multiLevelType w:val="hybridMultilevel"/>
    <w:tmpl w:val="64D6C41C"/>
    <w:lvl w:ilvl="0" w:tplc="A080C2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82B"/>
    <w:rsid w:val="00053B89"/>
    <w:rsid w:val="00056FDA"/>
    <w:rsid w:val="00070D19"/>
    <w:rsid w:val="0008452F"/>
    <w:rsid w:val="00094C29"/>
    <w:rsid w:val="0009648A"/>
    <w:rsid w:val="000A2060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57002"/>
    <w:rsid w:val="001573E9"/>
    <w:rsid w:val="00163A3E"/>
    <w:rsid w:val="00185E0B"/>
    <w:rsid w:val="0019226D"/>
    <w:rsid w:val="001A5EA2"/>
    <w:rsid w:val="001B736D"/>
    <w:rsid w:val="001C642F"/>
    <w:rsid w:val="001C7453"/>
    <w:rsid w:val="001F16C2"/>
    <w:rsid w:val="001F248E"/>
    <w:rsid w:val="001F2AC3"/>
    <w:rsid w:val="001F6FD8"/>
    <w:rsid w:val="00203036"/>
    <w:rsid w:val="00207238"/>
    <w:rsid w:val="00210530"/>
    <w:rsid w:val="002128FE"/>
    <w:rsid w:val="00225CD9"/>
    <w:rsid w:val="002468E1"/>
    <w:rsid w:val="00247B00"/>
    <w:rsid w:val="002529B9"/>
    <w:rsid w:val="0025490B"/>
    <w:rsid w:val="00256325"/>
    <w:rsid w:val="002658B3"/>
    <w:rsid w:val="00293B12"/>
    <w:rsid w:val="002A0424"/>
    <w:rsid w:val="002A1097"/>
    <w:rsid w:val="002A3AAA"/>
    <w:rsid w:val="002B12A2"/>
    <w:rsid w:val="002C73C1"/>
    <w:rsid w:val="002D7F9B"/>
    <w:rsid w:val="002D7FC6"/>
    <w:rsid w:val="002E1A2E"/>
    <w:rsid w:val="002E3F1A"/>
    <w:rsid w:val="003212AD"/>
    <w:rsid w:val="003A44C8"/>
    <w:rsid w:val="003F1791"/>
    <w:rsid w:val="003F64DD"/>
    <w:rsid w:val="00411C84"/>
    <w:rsid w:val="00420440"/>
    <w:rsid w:val="00442D2C"/>
    <w:rsid w:val="00446402"/>
    <w:rsid w:val="00446EB1"/>
    <w:rsid w:val="00463EC0"/>
    <w:rsid w:val="00493B65"/>
    <w:rsid w:val="004A62EB"/>
    <w:rsid w:val="004A6B74"/>
    <w:rsid w:val="004C01A8"/>
    <w:rsid w:val="004C05D7"/>
    <w:rsid w:val="004C0B5B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D23FC"/>
    <w:rsid w:val="005D269E"/>
    <w:rsid w:val="005D6536"/>
    <w:rsid w:val="005E0908"/>
    <w:rsid w:val="005E0EF5"/>
    <w:rsid w:val="005E3719"/>
    <w:rsid w:val="005E4E88"/>
    <w:rsid w:val="006377DA"/>
    <w:rsid w:val="006459EE"/>
    <w:rsid w:val="006607E2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3044D"/>
    <w:rsid w:val="007339CB"/>
    <w:rsid w:val="00747374"/>
    <w:rsid w:val="00775EA9"/>
    <w:rsid w:val="007813A0"/>
    <w:rsid w:val="00782BC0"/>
    <w:rsid w:val="007A5170"/>
    <w:rsid w:val="007B08B6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21DB"/>
    <w:rsid w:val="00875A42"/>
    <w:rsid w:val="00890FD6"/>
    <w:rsid w:val="0089438A"/>
    <w:rsid w:val="008C3B1D"/>
    <w:rsid w:val="008C3C41"/>
    <w:rsid w:val="008D6E89"/>
    <w:rsid w:val="009335D5"/>
    <w:rsid w:val="0093652F"/>
    <w:rsid w:val="00937E9B"/>
    <w:rsid w:val="0095300D"/>
    <w:rsid w:val="00962FDE"/>
    <w:rsid w:val="0098133B"/>
    <w:rsid w:val="009B6842"/>
    <w:rsid w:val="009C3884"/>
    <w:rsid w:val="009D0642"/>
    <w:rsid w:val="009F4E8D"/>
    <w:rsid w:val="00A03859"/>
    <w:rsid w:val="00A15F18"/>
    <w:rsid w:val="00A62E57"/>
    <w:rsid w:val="00A63BD3"/>
    <w:rsid w:val="00A70F97"/>
    <w:rsid w:val="00A71E3A"/>
    <w:rsid w:val="00A72355"/>
    <w:rsid w:val="00A757FF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61F35"/>
    <w:rsid w:val="00B63B9E"/>
    <w:rsid w:val="00B70C4B"/>
    <w:rsid w:val="00B76E79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65E1"/>
    <w:rsid w:val="00C146B4"/>
    <w:rsid w:val="00C32EA8"/>
    <w:rsid w:val="00C54A2C"/>
    <w:rsid w:val="00C6515E"/>
    <w:rsid w:val="00C76F25"/>
    <w:rsid w:val="00CC0347"/>
    <w:rsid w:val="00CC6FBE"/>
    <w:rsid w:val="00CD3DE7"/>
    <w:rsid w:val="00CD7D64"/>
    <w:rsid w:val="00CF35D8"/>
    <w:rsid w:val="00D16296"/>
    <w:rsid w:val="00D37CE5"/>
    <w:rsid w:val="00D5619C"/>
    <w:rsid w:val="00D70B8C"/>
    <w:rsid w:val="00D8761C"/>
    <w:rsid w:val="00D962A3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972E9-26B9-4523-AAD2-F8A88E66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145B-8CC5-42CC-984C-07A92E4A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9</cp:revision>
  <cp:lastPrinted>2017-10-04T05:29:00Z</cp:lastPrinted>
  <dcterms:created xsi:type="dcterms:W3CDTF">2020-09-21T13:58:00Z</dcterms:created>
  <dcterms:modified xsi:type="dcterms:W3CDTF">2020-10-02T10:06:00Z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