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10" w:rsidRPr="007A75FB" w:rsidRDefault="002E3810" w:rsidP="002E3810">
      <w:pPr>
        <w:widowControl w:val="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7A75FB">
        <w:rPr>
          <w:rFonts w:ascii="Arial" w:hAnsi="Arial" w:cs="Arial"/>
          <w:b/>
          <w:caps/>
        </w:rPr>
        <w:t xml:space="preserve">PODKLAD pre záznam o registrovanom pracovnom úraze </w:t>
      </w:r>
      <w:r w:rsidRPr="007A75FB">
        <w:rPr>
          <w:rFonts w:ascii="Arial" w:hAnsi="Arial" w:cs="Arial"/>
          <w:b/>
          <w:caps/>
        </w:rPr>
        <w:br/>
      </w:r>
      <w:r w:rsidRPr="007A75FB">
        <w:rPr>
          <w:rFonts w:ascii="Arial" w:hAnsi="Arial" w:cs="Arial"/>
          <w:caps/>
        </w:rPr>
        <w:t>(podľa § 17 ods. 6 písm. a)  bod 3 zákona č.124/2006 Z. z.)</w:t>
      </w:r>
    </w:p>
    <w:tbl>
      <w:tblPr>
        <w:tblW w:w="96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6"/>
        <w:gridCol w:w="283"/>
        <w:gridCol w:w="567"/>
        <w:gridCol w:w="284"/>
        <w:gridCol w:w="141"/>
        <w:gridCol w:w="426"/>
        <w:gridCol w:w="141"/>
        <w:gridCol w:w="284"/>
        <w:gridCol w:w="142"/>
        <w:gridCol w:w="425"/>
        <w:gridCol w:w="425"/>
        <w:gridCol w:w="2268"/>
        <w:gridCol w:w="2243"/>
      </w:tblGrid>
      <w:tr w:rsidR="002E3810" w:rsidRPr="00D5548C" w:rsidTr="00D64585">
        <w:trPr>
          <w:trHeight w:val="397"/>
        </w:trPr>
        <w:tc>
          <w:tcPr>
            <w:tcW w:w="5104" w:type="dxa"/>
            <w:gridSpan w:val="11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Meno, priezvisko a titul poškodeného zamestnanca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5104" w:type="dxa"/>
            <w:gridSpan w:val="11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Dátum narodenia poškodeného zamestnanca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4112" w:type="dxa"/>
            <w:gridSpan w:val="8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Bydlisko</w:t>
            </w: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poškodeného zamestnanca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4679" w:type="dxa"/>
            <w:gridSpan w:val="10"/>
            <w:tcBorders>
              <w:top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 xml:space="preserve">Zamestnávateľ </w:t>
            </w: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poškodeného zamestnanca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Dátum a čas vzniku úrazu</w:t>
            </w:r>
          </w:p>
        </w:tc>
        <w:tc>
          <w:tcPr>
            <w:tcW w:w="677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Miesto, kde došlo k úrazu</w:t>
            </w:r>
          </w:p>
        </w:tc>
        <w:tc>
          <w:tcPr>
            <w:tcW w:w="677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Pracovné zaradenie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3828" w:type="dxa"/>
            <w:gridSpan w:val="7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Druh zranenia, poranená časť tela</w:t>
            </w: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PN vystavená od</w:t>
            </w:r>
          </w:p>
        </w:tc>
        <w:tc>
          <w:tcPr>
            <w:tcW w:w="7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3687" w:type="dxa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Meno a priezvisko svedkov úrazu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509"/>
        </w:trPr>
        <w:tc>
          <w:tcPr>
            <w:tcW w:w="4254" w:type="dxa"/>
            <w:gridSpan w:val="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 xml:space="preserve">Úrazový dej - opísať, ako došlo k úrazu </w:t>
            </w:r>
          </w:p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(v prípade potreby pokračovať na druhej strane)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D5548C" w:rsidRDefault="002E3810" w:rsidP="00D64585">
            <w:pPr>
              <w:rPr>
                <w:b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D5548C" w:rsidRDefault="002E3810" w:rsidP="00D64585">
            <w:pPr>
              <w:rPr>
                <w:b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D5548C" w:rsidRDefault="002E3810" w:rsidP="00D64585">
            <w:pPr>
              <w:rPr>
                <w:b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D5548C" w:rsidRDefault="002E3810" w:rsidP="00D64585">
            <w:pPr>
              <w:rPr>
                <w:b/>
              </w:rPr>
            </w:pPr>
          </w:p>
        </w:tc>
      </w:tr>
      <w:tr w:rsidR="002E3810" w:rsidRPr="00D5548C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D5548C" w:rsidRDefault="002E3810" w:rsidP="00D64585">
            <w:pPr>
              <w:rPr>
                <w:b/>
              </w:rPr>
            </w:pPr>
          </w:p>
        </w:tc>
      </w:tr>
      <w:tr w:rsidR="002E3810" w:rsidRPr="007A75FB" w:rsidTr="00D64585">
        <w:trPr>
          <w:trHeight w:val="3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Úraz vznikol v dôsledku porušenia</w:t>
            </w:r>
            <w:r w:rsidRPr="007A75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75FB">
              <w:rPr>
                <w:rFonts w:ascii="Arial" w:hAnsi="Arial" w:cs="Arial"/>
                <w:b/>
                <w:sz w:val="22"/>
                <w:szCs w:val="22"/>
              </w:rPr>
              <w:t>bezpečnostných predpisov:</w:t>
            </w:r>
          </w:p>
        </w:tc>
      </w:tr>
      <w:tr w:rsidR="002E3810" w:rsidRPr="007A75FB" w:rsidTr="00D64585">
        <w:trPr>
          <w:trHeight w:val="397"/>
        </w:trPr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10" w:rsidRPr="007A75FB" w:rsidRDefault="002E3810" w:rsidP="002E3810">
            <w:pPr>
              <w:pStyle w:val="Odsekzoznamu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214" w:hanging="284"/>
              <w:contextualSpacing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MPC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397"/>
        </w:trPr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10" w:rsidRPr="007A75FB" w:rsidRDefault="002E3810" w:rsidP="002E3810">
            <w:pPr>
              <w:pStyle w:val="Odsekzoznamu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214" w:hanging="284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iného zamestnávateľa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397"/>
        </w:trPr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10" w:rsidRPr="007A75FB" w:rsidRDefault="002E3810" w:rsidP="002E3810">
            <w:pPr>
              <w:pStyle w:val="Odsekzoznamu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214" w:hanging="284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poškodeného zamestnanca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454"/>
        </w:trPr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10" w:rsidRPr="007A75FB" w:rsidRDefault="002E3810" w:rsidP="002E3810">
            <w:pPr>
              <w:pStyle w:val="Odsekzoznamu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ind w:left="215" w:hanging="284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bCs/>
                <w:sz w:val="22"/>
                <w:szCs w:val="22"/>
              </w:rPr>
              <w:t>inou osobou</w:t>
            </w:r>
          </w:p>
          <w:p w:rsidR="002E3810" w:rsidRPr="007A75FB" w:rsidRDefault="002E3810" w:rsidP="00D64585">
            <w:pPr>
              <w:pStyle w:val="Odsekzoznamu"/>
              <w:overflowPunct w:val="0"/>
              <w:ind w:left="215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75FB">
              <w:rPr>
                <w:rFonts w:ascii="Arial" w:hAnsi="Arial" w:cs="Arial"/>
                <w:bCs/>
                <w:sz w:val="22"/>
                <w:szCs w:val="22"/>
              </w:rPr>
              <w:t>(m</w:t>
            </w:r>
            <w:r w:rsidRPr="007A75FB">
              <w:rPr>
                <w:rFonts w:ascii="Arial" w:hAnsi="Arial" w:cs="Arial"/>
                <w:sz w:val="22"/>
                <w:szCs w:val="22"/>
              </w:rPr>
              <w:t>eno, priezvisko a adresa)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377"/>
        </w:trPr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Zistené požitie alkoholu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 xml:space="preserve"> Áno</w:t>
            </w:r>
            <w:r w:rsidRPr="007A75FB">
              <w:rPr>
                <w:rFonts w:ascii="Arial" w:hAnsi="Arial" w:cs="Arial"/>
                <w:sz w:val="22"/>
                <w:szCs w:val="22"/>
              </w:rPr>
              <w:t>*)</w:t>
            </w:r>
            <w:r w:rsidRPr="007A75FB">
              <w:rPr>
                <w:rFonts w:ascii="Arial" w:hAnsi="Arial" w:cs="Arial"/>
                <w:b/>
                <w:sz w:val="22"/>
                <w:szCs w:val="22"/>
              </w:rPr>
              <w:t>:                                  mg/l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Pr="007A75FB">
              <w:rPr>
                <w:rFonts w:ascii="Arial" w:hAnsi="Arial" w:cs="Arial"/>
                <w:sz w:val="22"/>
                <w:szCs w:val="22"/>
              </w:rPr>
              <w:t>*)</w:t>
            </w:r>
            <w:r w:rsidRPr="007A75F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E3810" w:rsidRPr="007A75FB" w:rsidTr="00D64585">
        <w:trPr>
          <w:trHeight w:val="475"/>
        </w:trPr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Zdroj úrazu (kód, popis)</w:t>
            </w:r>
          </w:p>
        </w:tc>
        <w:tc>
          <w:tcPr>
            <w:tcW w:w="6495" w:type="dxa"/>
            <w:gridSpan w:val="9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475"/>
        </w:trPr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Príčina úrazu (kód, popis)</w:t>
            </w:r>
          </w:p>
        </w:tc>
        <w:tc>
          <w:tcPr>
            <w:tcW w:w="6495" w:type="dxa"/>
            <w:gridSpan w:val="9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418"/>
        </w:trPr>
        <w:tc>
          <w:tcPr>
            <w:tcW w:w="5104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 xml:space="preserve">Bezpečnostný technik MPC, ktorý podklad spísal (meno, priezvisko, dátum a podpis) </w:t>
            </w:r>
          </w:p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3810" w:rsidRPr="007A75FB" w:rsidRDefault="002E3810" w:rsidP="00D64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810" w:rsidRPr="007A75FB" w:rsidTr="00D64585">
        <w:trPr>
          <w:trHeight w:val="418"/>
        </w:trPr>
        <w:tc>
          <w:tcPr>
            <w:tcW w:w="5104" w:type="dxa"/>
            <w:gridSpan w:val="11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Zisťovania príčin sa zúčastnil bezpečnostný technik, prípadne iný zamestnanec zastupujúci zamestnávateľa poškodeného zamestnanca</w:t>
            </w:r>
          </w:p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 xml:space="preserve">(meno, priezvisko a podpis – ak je prítomný) </w:t>
            </w:r>
          </w:p>
          <w:p w:rsidR="002E3810" w:rsidRPr="007A75FB" w:rsidRDefault="002E3810" w:rsidP="00D645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5FB">
              <w:rPr>
                <w:rFonts w:ascii="Arial" w:hAnsi="Arial" w:cs="Arial"/>
                <w:b/>
                <w:sz w:val="22"/>
                <w:szCs w:val="22"/>
              </w:rPr>
              <w:t>Dátum, pečiatka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3810" w:rsidRPr="007A75FB" w:rsidRDefault="002E3810" w:rsidP="00D64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626F" w:rsidRDefault="002E3810">
      <w:r w:rsidRPr="007A75FB">
        <w:rPr>
          <w:rFonts w:ascii="Arial" w:hAnsi="Arial" w:cs="Arial"/>
          <w:sz w:val="22"/>
          <w:szCs w:val="22"/>
        </w:rPr>
        <w:t>* nehodiace sa škrtnite</w:t>
      </w:r>
    </w:p>
    <w:sectPr w:rsidR="00856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0C" w:rsidRDefault="00B12D0C" w:rsidP="00541FDC">
      <w:r>
        <w:separator/>
      </w:r>
    </w:p>
  </w:endnote>
  <w:endnote w:type="continuationSeparator" w:id="0">
    <w:p w:rsidR="00B12D0C" w:rsidRDefault="00B12D0C" w:rsidP="0054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0C" w:rsidRDefault="00B12D0C" w:rsidP="00541FDC">
      <w:r>
        <w:separator/>
      </w:r>
    </w:p>
  </w:footnote>
  <w:footnote w:type="continuationSeparator" w:id="0">
    <w:p w:rsidR="00B12D0C" w:rsidRDefault="00B12D0C" w:rsidP="0054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DC" w:rsidRPr="00541FDC" w:rsidRDefault="00541FDC">
    <w:pPr>
      <w:pStyle w:val="Hlavi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541FDC">
      <w:rPr>
        <w:sz w:val="18"/>
        <w:szCs w:val="18"/>
      </w:rPr>
      <w:t>Príloha č. 5 Podklad pre záznam o registrovanom pracovnom úraze</w:t>
    </w:r>
  </w:p>
  <w:p w:rsidR="00541FDC" w:rsidRDefault="00541F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262E"/>
    <w:multiLevelType w:val="hybridMultilevel"/>
    <w:tmpl w:val="FCD65666"/>
    <w:lvl w:ilvl="0" w:tplc="01706632">
      <w:start w:val="32"/>
      <w:numFmt w:val="decimal"/>
      <w:lvlText w:val="%1."/>
      <w:lvlJc w:val="left"/>
      <w:pPr>
        <w:tabs>
          <w:tab w:val="num" w:pos="519"/>
        </w:tabs>
        <w:ind w:left="142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424AE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86"/>
    <w:rsid w:val="002E3810"/>
    <w:rsid w:val="00541FDC"/>
    <w:rsid w:val="00645886"/>
    <w:rsid w:val="0085626F"/>
    <w:rsid w:val="00B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E3810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541F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41F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1F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E3810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541F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41F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1F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3</cp:revision>
  <dcterms:created xsi:type="dcterms:W3CDTF">2017-12-20T07:27:00Z</dcterms:created>
  <dcterms:modified xsi:type="dcterms:W3CDTF">2017-12-20T07:53:00Z</dcterms:modified>
</cp:coreProperties>
</file>